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1A3A" w:rsidR="000A1859" w:rsidP="000A1859" w:rsidRDefault="000A1859" w14:paraId="1E051EA2" w14:textId="77777777">
      <w:pPr>
        <w:spacing w:after="0" w:line="240" w:lineRule="auto"/>
        <w:rPr>
          <w:highlight w:val="yellow"/>
          <w:u w:val="single"/>
        </w:rPr>
      </w:pPr>
    </w:p>
    <w:p w:rsidRPr="006F1A3A" w:rsidR="006B5B16" w:rsidP="00CF3128" w:rsidRDefault="00C35F06" w14:paraId="1B42EDE1" w14:textId="77777777">
      <w:pPr>
        <w:pStyle w:val="Heading1"/>
        <w:rPr>
          <w:bCs/>
        </w:rPr>
      </w:pPr>
      <w:r w:rsidRPr="006F1A3A">
        <w:rPr>
          <w:bCs/>
        </w:rPr>
        <w:t>Award Application</w:t>
      </w:r>
    </w:p>
    <w:p w:rsidRPr="006F1A3A" w:rsidR="004643EF" w:rsidP="00CF3128" w:rsidRDefault="00CA5C39" w14:paraId="5A718AFF" w14:textId="3334C670">
      <w:pPr>
        <w:pStyle w:val="Header"/>
        <w:rPr>
          <w:color w:val="3582C4"/>
          <w:sz w:val="21"/>
          <w:szCs w:val="21"/>
        </w:rPr>
      </w:pPr>
      <w:r w:rsidRPr="3FE0BF2F">
        <w:rPr>
          <w:b/>
          <w:bCs/>
          <w:color w:val="3582C4"/>
          <w:sz w:val="21"/>
          <w:szCs w:val="21"/>
        </w:rPr>
        <w:t>Deadline</w:t>
      </w:r>
      <w:r w:rsidRPr="3FE0BF2F" w:rsidR="006B5B16">
        <w:rPr>
          <w:b/>
          <w:bCs/>
          <w:color w:val="3582C4"/>
          <w:sz w:val="21"/>
          <w:szCs w:val="21"/>
        </w:rPr>
        <w:t>:</w:t>
      </w:r>
      <w:r w:rsidRPr="3FE0BF2F" w:rsidR="006B5B16">
        <w:rPr>
          <w:color w:val="3582C4"/>
          <w:sz w:val="21"/>
          <w:szCs w:val="21"/>
        </w:rPr>
        <w:t xml:space="preserve"> </w:t>
      </w:r>
      <w:r w:rsidRPr="3FE0BF2F" w:rsidR="006B5B16">
        <w:rPr>
          <w:sz w:val="21"/>
          <w:szCs w:val="21"/>
        </w:rPr>
        <w:t>Friday, May 27, 2022</w:t>
      </w:r>
      <w:r>
        <w:br/>
      </w:r>
    </w:p>
    <w:p w:rsidRPr="006F1A3A" w:rsidR="00230163" w:rsidP="00CF3128" w:rsidRDefault="005B2B72" w14:paraId="64AF1E1C" w14:textId="5A99C134">
      <w:pPr>
        <w:spacing w:after="120" w:line="240" w:lineRule="auto"/>
        <w:rPr>
          <w:sz w:val="21"/>
          <w:szCs w:val="21"/>
        </w:rPr>
      </w:pPr>
      <w:r w:rsidRPr="006F1A3A">
        <w:rPr>
          <w:b/>
          <w:bCs/>
          <w:color w:val="3582C4"/>
          <w:sz w:val="21"/>
          <w:szCs w:val="21"/>
        </w:rPr>
        <w:t>Eligibility:</w:t>
      </w:r>
      <w:r w:rsidRPr="006F1A3A" w:rsidR="00CF3128">
        <w:rPr>
          <w:color w:val="3582C4"/>
          <w:sz w:val="21"/>
          <w:szCs w:val="21"/>
        </w:rPr>
        <w:t xml:space="preserve"> </w:t>
      </w:r>
      <w:r w:rsidRPr="006F1A3A" w:rsidR="00230163">
        <w:rPr>
          <w:sz w:val="21"/>
          <w:szCs w:val="21"/>
        </w:rPr>
        <w:t xml:space="preserve">Organizations can apply for the </w:t>
      </w:r>
      <w:r w:rsidRPr="006F1A3A" w:rsidR="00745F28">
        <w:rPr>
          <w:sz w:val="21"/>
          <w:szCs w:val="21"/>
        </w:rPr>
        <w:t>EVA if they:</w:t>
      </w:r>
    </w:p>
    <w:p w:rsidRPr="006F1A3A" w:rsidR="005B2B72" w:rsidP="00CF3128" w:rsidRDefault="00745F28" w14:paraId="28E9EB51" w14:textId="7F1499F0">
      <w:pPr>
        <w:pStyle w:val="ListParagraph"/>
        <w:numPr>
          <w:ilvl w:val="0"/>
          <w:numId w:val="7"/>
        </w:numPr>
        <w:spacing w:after="120" w:line="240" w:lineRule="auto"/>
        <w:contextualSpacing w:val="0"/>
        <w:rPr>
          <w:sz w:val="21"/>
          <w:szCs w:val="21"/>
        </w:rPr>
      </w:pPr>
      <w:r w:rsidRPr="006F1A3A">
        <w:rPr>
          <w:sz w:val="21"/>
          <w:szCs w:val="21"/>
        </w:rPr>
        <w:t xml:space="preserve">Have </w:t>
      </w:r>
      <w:r w:rsidRPr="006F1A3A" w:rsidR="005B2B72">
        <w:rPr>
          <w:sz w:val="21"/>
          <w:szCs w:val="21"/>
        </w:rPr>
        <w:t>50 or more full-time employees</w:t>
      </w:r>
    </w:p>
    <w:p w:rsidRPr="006F1A3A" w:rsidR="005B2B72" w:rsidP="3590ADDA" w:rsidRDefault="005B2B72" w14:paraId="30F53827" w14:textId="39BD2D3C">
      <w:pPr>
        <w:pStyle w:val="ListParagraph"/>
        <w:numPr>
          <w:ilvl w:val="0"/>
          <w:numId w:val="6"/>
        </w:numPr>
        <w:spacing w:after="120" w:line="240" w:lineRule="auto"/>
        <w:rPr>
          <w:sz w:val="21"/>
          <w:szCs w:val="21"/>
        </w:rPr>
      </w:pPr>
      <w:r w:rsidRPr="3590ADDA" w:rsidR="005B2B72">
        <w:rPr>
          <w:sz w:val="21"/>
          <w:szCs w:val="21"/>
        </w:rPr>
        <w:t xml:space="preserve">Utilize at least one tool </w:t>
      </w:r>
      <w:r w:rsidRPr="3590ADDA" w:rsidR="00DA1880">
        <w:rPr>
          <w:sz w:val="21"/>
          <w:szCs w:val="21"/>
        </w:rPr>
        <w:t>outside of</w:t>
      </w:r>
      <w:r w:rsidRPr="3590ADDA" w:rsidR="005B2B72">
        <w:rPr>
          <w:sz w:val="21"/>
          <w:szCs w:val="21"/>
        </w:rPr>
        <w:t xml:space="preserve"> the employee engagement survey </w:t>
      </w:r>
      <w:r>
        <w:br/>
      </w:r>
      <w:r w:rsidRPr="3590ADDA" w:rsidR="005B2B72">
        <w:rPr>
          <w:sz w:val="21"/>
          <w:szCs w:val="21"/>
        </w:rPr>
        <w:t xml:space="preserve">(Engagement Survey, New Hire Survey, Exit Survey, Pulse, Recognition, Goals, Feedback, 1-on-1s, </w:t>
      </w:r>
      <w:r w:rsidRPr="3590ADDA" w:rsidR="0045312B">
        <w:rPr>
          <w:sz w:val="21"/>
          <w:szCs w:val="21"/>
        </w:rPr>
        <w:t>or</w:t>
      </w:r>
      <w:r w:rsidRPr="3590ADDA" w:rsidR="005B2B72">
        <w:rPr>
          <w:sz w:val="21"/>
          <w:szCs w:val="21"/>
        </w:rPr>
        <w:t xml:space="preserve"> Talent Reviews)</w:t>
      </w:r>
    </w:p>
    <w:p w:rsidRPr="006F1A3A" w:rsidR="00E16EE0" w:rsidP="00CF3128" w:rsidRDefault="005B2B72" w14:paraId="383B1C8E" w14:textId="66B92384">
      <w:pPr>
        <w:pStyle w:val="ListParagraph"/>
        <w:numPr>
          <w:ilvl w:val="0"/>
          <w:numId w:val="6"/>
        </w:numPr>
        <w:spacing w:after="120" w:line="240" w:lineRule="auto"/>
        <w:contextualSpacing w:val="0"/>
        <w:rPr>
          <w:sz w:val="21"/>
          <w:szCs w:val="21"/>
        </w:rPr>
      </w:pPr>
      <w:r w:rsidRPr="006F1A3A">
        <w:rPr>
          <w:sz w:val="21"/>
          <w:szCs w:val="21"/>
        </w:rPr>
        <w:t>Ha</w:t>
      </w:r>
      <w:r w:rsidRPr="006F1A3A" w:rsidR="00745F28">
        <w:rPr>
          <w:sz w:val="21"/>
          <w:szCs w:val="21"/>
        </w:rPr>
        <w:t>ve</w:t>
      </w:r>
      <w:r w:rsidRPr="006F1A3A">
        <w:rPr>
          <w:sz w:val="21"/>
          <w:szCs w:val="21"/>
        </w:rPr>
        <w:t xml:space="preserve"> Quantum Workplace software users outside of administrators</w:t>
      </w:r>
    </w:p>
    <w:p w:rsidRPr="006F1A3A" w:rsidR="00E16EE0" w:rsidP="00E16EE0" w:rsidRDefault="00E16EE0" w14:paraId="32A6E0FD" w14:textId="77777777">
      <w:pPr>
        <w:pStyle w:val="Header"/>
      </w:pPr>
    </w:p>
    <w:tbl>
      <w:tblPr>
        <w:tblStyle w:val="TableGrid"/>
        <w:tblW w:w="471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42"/>
        <w:gridCol w:w="6379"/>
      </w:tblGrid>
      <w:tr w:rsidRPr="006F1A3A" w:rsidR="004643EF" w:rsidTr="003D4DA6" w14:paraId="6068EF36" w14:textId="77777777">
        <w:trPr>
          <w:trHeight w:val="432"/>
        </w:trPr>
        <w:tc>
          <w:tcPr>
            <w:tcW w:w="1384" w:type="pct"/>
            <w:vAlign w:val="bottom"/>
          </w:tcPr>
          <w:p w:rsidRPr="003D4DA6" w:rsidR="004643EF" w:rsidP="003D4DA6" w:rsidRDefault="004643EF" w14:paraId="2B01DF9D" w14:textId="2F3B577C">
            <w:pPr>
              <w:rPr>
                <w:b/>
                <w:bCs/>
                <w:color w:val="3582C4"/>
              </w:rPr>
            </w:pPr>
            <w:r w:rsidRPr="003D4DA6">
              <w:rPr>
                <w:b/>
                <w:bCs/>
                <w:color w:val="3582C4"/>
              </w:rPr>
              <w:t>Applicant’s Name:</w:t>
            </w:r>
          </w:p>
        </w:tc>
        <w:tc>
          <w:tcPr>
            <w:tcW w:w="3616" w:type="pct"/>
            <w:vAlign w:val="bottom"/>
          </w:tcPr>
          <w:p w:rsidRPr="006F1A3A" w:rsidR="004643EF" w:rsidP="003D4DA6" w:rsidRDefault="004643EF" w14:paraId="01EC49BA" w14:textId="6605B00D"/>
        </w:tc>
      </w:tr>
      <w:tr w:rsidRPr="006F1A3A" w:rsidR="004643EF" w:rsidTr="003D4DA6" w14:paraId="1A1937E0" w14:textId="77777777">
        <w:trPr>
          <w:trHeight w:val="432"/>
        </w:trPr>
        <w:tc>
          <w:tcPr>
            <w:tcW w:w="1384" w:type="pct"/>
            <w:vAlign w:val="bottom"/>
          </w:tcPr>
          <w:p w:rsidRPr="003D4DA6" w:rsidR="004643EF" w:rsidP="003D4DA6" w:rsidRDefault="004643EF" w14:paraId="34ADD53E" w14:textId="66FD3785">
            <w:pPr>
              <w:rPr>
                <w:b/>
                <w:bCs/>
                <w:color w:val="3582C4"/>
              </w:rPr>
            </w:pPr>
            <w:r w:rsidRPr="003D4DA6">
              <w:rPr>
                <w:b/>
                <w:bCs/>
                <w:color w:val="3582C4"/>
              </w:rPr>
              <w:t>Email Address:</w:t>
            </w:r>
          </w:p>
        </w:tc>
        <w:tc>
          <w:tcPr>
            <w:tcW w:w="3616" w:type="pct"/>
            <w:vAlign w:val="bottom"/>
          </w:tcPr>
          <w:p w:rsidRPr="006F1A3A" w:rsidR="004643EF" w:rsidP="003D4DA6" w:rsidRDefault="004643EF" w14:paraId="0BDA7136" w14:textId="655D51F8"/>
        </w:tc>
      </w:tr>
      <w:tr w:rsidRPr="006F1A3A" w:rsidR="004643EF" w:rsidTr="003D4DA6" w14:paraId="5292A985" w14:textId="77777777">
        <w:trPr>
          <w:trHeight w:val="432"/>
        </w:trPr>
        <w:tc>
          <w:tcPr>
            <w:tcW w:w="1384" w:type="pct"/>
            <w:vAlign w:val="bottom"/>
          </w:tcPr>
          <w:p w:rsidRPr="003D4DA6" w:rsidR="004643EF" w:rsidP="003D4DA6" w:rsidRDefault="004643EF" w14:paraId="36680659" w14:textId="77777777">
            <w:pPr>
              <w:rPr>
                <w:b/>
                <w:bCs/>
                <w:color w:val="3582C4"/>
              </w:rPr>
            </w:pPr>
            <w:r w:rsidRPr="003D4DA6">
              <w:rPr>
                <w:b/>
                <w:bCs/>
                <w:color w:val="3582C4"/>
              </w:rPr>
              <w:t>Organization Name:</w:t>
            </w:r>
          </w:p>
        </w:tc>
        <w:tc>
          <w:tcPr>
            <w:tcW w:w="3616" w:type="pct"/>
            <w:vAlign w:val="bottom"/>
          </w:tcPr>
          <w:p w:rsidRPr="006F1A3A" w:rsidR="004643EF" w:rsidP="003D4DA6" w:rsidRDefault="004643EF" w14:paraId="4FC84F2F" w14:textId="481E8AB5"/>
        </w:tc>
      </w:tr>
      <w:tr w:rsidRPr="006F1A3A" w:rsidR="004643EF" w:rsidTr="003D4DA6" w14:paraId="2EA4A2D2" w14:textId="77777777">
        <w:trPr>
          <w:trHeight w:val="432"/>
        </w:trPr>
        <w:tc>
          <w:tcPr>
            <w:tcW w:w="1384" w:type="pct"/>
            <w:vAlign w:val="bottom"/>
          </w:tcPr>
          <w:p w:rsidRPr="003D4DA6" w:rsidR="004643EF" w:rsidP="003D4DA6" w:rsidRDefault="004643EF" w14:paraId="5F7E3F49" w14:textId="77777777">
            <w:pPr>
              <w:rPr>
                <w:b/>
                <w:bCs/>
                <w:color w:val="3582C4"/>
              </w:rPr>
            </w:pPr>
            <w:r w:rsidRPr="003D4DA6">
              <w:rPr>
                <w:b/>
                <w:bCs/>
                <w:color w:val="3582C4"/>
              </w:rPr>
              <w:t xml:space="preserve">Employee Count: </w:t>
            </w:r>
          </w:p>
        </w:tc>
        <w:tc>
          <w:tcPr>
            <w:tcW w:w="3616" w:type="pct"/>
            <w:vAlign w:val="bottom"/>
          </w:tcPr>
          <w:p w:rsidRPr="006F1A3A" w:rsidR="004643EF" w:rsidP="003D4DA6" w:rsidRDefault="004643EF" w14:paraId="094EC9E9" w14:textId="56BC2602"/>
        </w:tc>
      </w:tr>
      <w:tr w:rsidRPr="006F1A3A" w:rsidR="004643EF" w:rsidTr="003D4DA6" w14:paraId="38306278" w14:textId="77777777">
        <w:trPr>
          <w:trHeight w:val="432"/>
        </w:trPr>
        <w:tc>
          <w:tcPr>
            <w:tcW w:w="1384" w:type="pct"/>
            <w:vAlign w:val="bottom"/>
          </w:tcPr>
          <w:p w:rsidRPr="003D4DA6" w:rsidR="004643EF" w:rsidP="003D4DA6" w:rsidRDefault="004643EF" w14:paraId="7D072E73" w14:textId="77777777">
            <w:pPr>
              <w:rPr>
                <w:b/>
                <w:bCs/>
                <w:color w:val="3582C4"/>
              </w:rPr>
            </w:pPr>
            <w:r w:rsidRPr="003D4DA6">
              <w:rPr>
                <w:b/>
                <w:bCs/>
                <w:color w:val="3582C4"/>
              </w:rPr>
              <w:t>Industry:</w:t>
            </w:r>
          </w:p>
        </w:tc>
        <w:tc>
          <w:tcPr>
            <w:tcW w:w="3616" w:type="pct"/>
            <w:vAlign w:val="bottom"/>
          </w:tcPr>
          <w:p w:rsidRPr="006F1A3A" w:rsidR="004643EF" w:rsidP="003D4DA6" w:rsidRDefault="004643EF" w14:paraId="178DDBA7" w14:textId="0B0AF5EB"/>
        </w:tc>
      </w:tr>
    </w:tbl>
    <w:p w:rsidRPr="006F1A3A" w:rsidR="004643EF" w:rsidP="000A1859" w:rsidRDefault="004643EF" w14:paraId="6E7E3B41" w14:textId="77777777">
      <w:pPr>
        <w:spacing w:after="0" w:line="240" w:lineRule="auto"/>
      </w:pPr>
    </w:p>
    <w:p w:rsidRPr="006E2B39" w:rsidR="00C35F06" w:rsidP="00A061FF" w:rsidRDefault="00125B29" w14:paraId="49EB17C6" w14:textId="4628DDF4">
      <w:pPr>
        <w:spacing w:before="240" w:after="120" w:line="240" w:lineRule="auto"/>
        <w:rPr>
          <w:color w:val="3582C4"/>
        </w:rPr>
      </w:pPr>
      <w:r>
        <w:rPr>
          <w:b/>
          <w:bCs/>
          <w:color w:val="3582C4"/>
        </w:rPr>
        <w:t>Category</w:t>
      </w:r>
      <w:r w:rsidRPr="006E2B39" w:rsidR="00C35F06">
        <w:rPr>
          <w:b/>
          <w:bCs/>
          <w:color w:val="3582C4"/>
        </w:rPr>
        <w:t xml:space="preserve"> Applying For</w:t>
      </w:r>
      <w:r w:rsidRPr="006E2B39" w:rsidR="00C35F06">
        <w:rPr>
          <w:color w:val="3582C4"/>
        </w:rPr>
        <w:t xml:space="preserve"> (Please submit one application per </w:t>
      </w:r>
      <w:r>
        <w:rPr>
          <w:color w:val="3582C4"/>
        </w:rPr>
        <w:t>category</w:t>
      </w:r>
      <w:r w:rsidRPr="006E2B39" w:rsidR="00C35F06">
        <w:rPr>
          <w:color w:val="3582C4"/>
        </w:rPr>
        <w:t>):</w:t>
      </w:r>
    </w:p>
    <w:p w:rsidR="00A061FF" w:rsidP="006E2B39" w:rsidRDefault="00A061FF" w14:paraId="4A702280" w14:textId="77777777">
      <w:pPr>
        <w:spacing w:after="120" w:line="240" w:lineRule="auto"/>
        <w:ind w:left="360"/>
        <w:rPr>
          <w:rFonts w:eastAsia="MS Gothic"/>
        </w:rPr>
        <w:sectPr w:rsidR="00A061FF" w:rsidSect="00627C47">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pPr>
    </w:p>
    <w:p w:rsidRPr="006F1A3A" w:rsidR="009F305B" w:rsidP="006E2B39" w:rsidRDefault="00F02BB9" w14:paraId="548B3871" w14:textId="423D8620">
      <w:pPr>
        <w:spacing w:after="120" w:line="240" w:lineRule="auto"/>
        <w:ind w:left="360"/>
        <w:rPr>
          <w:rFonts w:eastAsia="MS Gothic"/>
        </w:rPr>
      </w:pPr>
      <w:sdt>
        <w:sdtPr>
          <w:rPr>
            <w:rFonts w:eastAsia="MS Gothic"/>
          </w:rPr>
          <w:id w:val="-1560076802"/>
          <w:placeholder>
            <w:docPart w:val="DefaultPlaceholder_1081868574"/>
          </w:placeholder>
          <w14:checkbox>
            <w14:checked w14:val="0"/>
            <w14:checkedState w14:val="2612" w14:font="MS Gothic"/>
            <w14:uncheckedState w14:val="2610" w14:font="MS Gothic"/>
          </w14:checkbox>
        </w:sdtPr>
        <w:sdtEndPr/>
        <w:sdtContent>
          <w:r w:rsidR="006E2B39">
            <w:rPr>
              <w:rFonts w:ascii="MS Gothic" w:hAnsi="MS Gothic" w:eastAsia="MS Gothic"/>
            </w:rPr>
            <w:t>☐</w:t>
          </w:r>
        </w:sdtContent>
      </w:sdt>
      <w:r w:rsidRPr="3FE0BF2F" w:rsidR="009F305B">
        <w:rPr>
          <w:rFonts w:eastAsia="MS Gothic"/>
        </w:rPr>
        <w:t xml:space="preserve"> </w:t>
      </w:r>
      <w:r w:rsidRPr="006F1A3A" w:rsidR="009F305B">
        <w:t xml:space="preserve">Change Navigator </w:t>
      </w:r>
      <w:r w:rsidRPr="006F1A3A" w:rsidR="005E5BBF">
        <w:rPr>
          <w:rFonts w:eastAsia="MS Gothic"/>
        </w:rPr>
        <w:t xml:space="preserve"> </w:t>
      </w:r>
    </w:p>
    <w:p w:rsidRPr="006F1A3A" w:rsidR="00C35F06" w:rsidP="006E2B39" w:rsidRDefault="00F02BB9" w14:paraId="0B4C9E5B" w14:textId="5B3F8EF7">
      <w:pPr>
        <w:spacing w:after="120" w:line="240" w:lineRule="auto"/>
        <w:ind w:left="360"/>
      </w:pPr>
      <w:sdt>
        <w:sdtPr>
          <w:id w:val="-688993484"/>
          <w14:checkbox>
            <w14:checked w14:val="0"/>
            <w14:checkedState w14:val="2612" w14:font="MS Gothic"/>
            <w14:uncheckedState w14:val="2610" w14:font="MS Gothic"/>
          </w14:checkbox>
        </w:sdtPr>
        <w:sdtEndPr/>
        <w:sdtContent>
          <w:r w:rsidRPr="006F1A3A" w:rsidR="00B4710A">
            <w:rPr>
              <w:rFonts w:ascii="Segoe UI Symbol" w:hAnsi="Segoe UI Symbol" w:eastAsia="MS Gothic" w:cs="Segoe UI Symbol"/>
            </w:rPr>
            <w:t>☐</w:t>
          </w:r>
        </w:sdtContent>
      </w:sdt>
      <w:r w:rsidRPr="006F1A3A" w:rsidR="005E5BBF">
        <w:t xml:space="preserve"> </w:t>
      </w:r>
      <w:r w:rsidRPr="006F1A3A" w:rsidR="00DC5754">
        <w:t>D</w:t>
      </w:r>
      <w:r w:rsidRPr="006F1A3A" w:rsidR="00EB5C47">
        <w:t>E</w:t>
      </w:r>
      <w:r w:rsidRPr="006F1A3A" w:rsidR="00DC5754">
        <w:t xml:space="preserve">&amp;I Pioneer </w:t>
      </w:r>
    </w:p>
    <w:p w:rsidRPr="006F1A3A" w:rsidR="00C35F06" w:rsidP="006E2B39" w:rsidRDefault="00F02BB9" w14:paraId="1563B891" w14:textId="3B519480">
      <w:pPr>
        <w:spacing w:after="120" w:line="240" w:lineRule="auto"/>
        <w:ind w:left="360"/>
      </w:pPr>
      <w:sdt>
        <w:sdtPr>
          <w:id w:val="-17008660"/>
          <w14:checkbox>
            <w14:checked w14:val="0"/>
            <w14:checkedState w14:val="2612" w14:font="MS Gothic"/>
            <w14:uncheckedState w14:val="2610" w14:font="MS Gothic"/>
          </w14:checkbox>
        </w:sdtPr>
        <w:sdtEndPr/>
        <w:sdtContent>
          <w:r w:rsidRPr="006F1A3A" w:rsidR="004643EF">
            <w:rPr>
              <w:rFonts w:ascii="Segoe UI Symbol" w:hAnsi="Segoe UI Symbol" w:eastAsia="MS Gothic" w:cs="Segoe UI Symbol"/>
            </w:rPr>
            <w:t>☐</w:t>
          </w:r>
        </w:sdtContent>
      </w:sdt>
      <w:r w:rsidRPr="006F1A3A" w:rsidR="005E5BBF">
        <w:t xml:space="preserve"> </w:t>
      </w:r>
      <w:r w:rsidRPr="006F1A3A" w:rsidR="00DC5754">
        <w:t xml:space="preserve">Excellence in Engagement </w:t>
      </w:r>
    </w:p>
    <w:p w:rsidRPr="006F1A3A" w:rsidR="00C35F06" w:rsidP="006E2B39" w:rsidRDefault="00F02BB9" w14:paraId="2DAC4C4C" w14:textId="2958E4B0">
      <w:pPr>
        <w:spacing w:after="120" w:line="240" w:lineRule="auto"/>
        <w:ind w:left="360"/>
      </w:pPr>
      <w:sdt>
        <w:sdtPr>
          <w:id w:val="7571254"/>
          <w14:checkbox>
            <w14:checked w14:val="0"/>
            <w14:checkedState w14:val="2612" w14:font="MS Gothic"/>
            <w14:uncheckedState w14:val="2610" w14:font="MS Gothic"/>
          </w14:checkbox>
        </w:sdtPr>
        <w:sdtEndPr/>
        <w:sdtContent>
          <w:r w:rsidR="00A061FF">
            <w:rPr>
              <w:rFonts w:hint="eastAsia" w:ascii="MS Gothic" w:hAnsi="MS Gothic" w:eastAsia="MS Gothic"/>
            </w:rPr>
            <w:t>☐</w:t>
          </w:r>
        </w:sdtContent>
      </w:sdt>
      <w:r w:rsidRPr="006F1A3A" w:rsidR="005E5BBF">
        <w:t xml:space="preserve"> </w:t>
      </w:r>
      <w:r w:rsidRPr="006F1A3A" w:rsidR="00DC5754">
        <w:t>Quantum Transformation</w:t>
      </w:r>
    </w:p>
    <w:p w:rsidRPr="006F1A3A" w:rsidR="00C35F06" w:rsidP="006E2B39" w:rsidRDefault="00F02BB9" w14:paraId="45F7CD3C" w14:textId="40F28BF2">
      <w:pPr>
        <w:spacing w:after="120" w:line="240" w:lineRule="auto"/>
        <w:ind w:left="360"/>
      </w:pPr>
      <w:sdt>
        <w:sdtPr>
          <w:id w:val="-1905974142"/>
          <w14:checkbox>
            <w14:checked w14:val="0"/>
            <w14:checkedState w14:val="2612" w14:font="MS Gothic"/>
            <w14:uncheckedState w14:val="2610" w14:font="MS Gothic"/>
          </w14:checkbox>
        </w:sdtPr>
        <w:sdtEndPr/>
        <w:sdtContent>
          <w:r w:rsidRPr="006F1A3A" w:rsidR="00C35F06">
            <w:rPr>
              <w:rFonts w:ascii="Segoe UI Symbol" w:hAnsi="Segoe UI Symbol" w:eastAsia="MS Gothic" w:cs="Segoe UI Symbol"/>
            </w:rPr>
            <w:t>☐</w:t>
          </w:r>
        </w:sdtContent>
      </w:sdt>
      <w:r w:rsidRPr="006F1A3A" w:rsidR="005E5BBF">
        <w:t xml:space="preserve"> </w:t>
      </w:r>
      <w:r w:rsidR="00A12937">
        <w:t>Top Performer</w:t>
      </w:r>
    </w:p>
    <w:p w:rsidR="00A061FF" w:rsidP="000A1859" w:rsidRDefault="00A061FF" w14:paraId="50117547" w14:textId="77777777">
      <w:pPr>
        <w:spacing w:after="0" w:line="240" w:lineRule="auto"/>
        <w:sectPr w:rsidR="00A061FF" w:rsidSect="00A061FF">
          <w:type w:val="continuous"/>
          <w:pgSz w:w="12240" w:h="15840" w:orient="portrait"/>
          <w:pgMar w:top="1440" w:right="1440" w:bottom="1440" w:left="1440" w:header="720" w:footer="720" w:gutter="0"/>
          <w:cols w:space="720" w:num="2"/>
          <w:titlePg/>
          <w:docGrid w:linePitch="360"/>
        </w:sectPr>
      </w:pPr>
    </w:p>
    <w:p w:rsidRPr="00A061FF" w:rsidR="009F305B" w:rsidP="000A1859" w:rsidRDefault="009F305B" w14:paraId="1EDCE586" w14:textId="4AE86257">
      <w:pPr>
        <w:spacing w:after="0" w:line="240" w:lineRule="auto"/>
        <w:rPr>
          <w:color w:val="3582C4"/>
        </w:rPr>
      </w:pPr>
    </w:p>
    <w:p w:rsidRPr="00A061FF" w:rsidR="000A1859" w:rsidP="00A061FF" w:rsidRDefault="000A1859" w14:paraId="4D33CE47" w14:textId="65DCF052">
      <w:pPr>
        <w:spacing w:after="120" w:line="240" w:lineRule="auto"/>
        <w:rPr>
          <w:b/>
          <w:bCs/>
          <w:color w:val="3582C4"/>
        </w:rPr>
      </w:pPr>
      <w:r w:rsidRPr="00A061FF">
        <w:rPr>
          <w:b/>
          <w:bCs/>
          <w:color w:val="3582C4"/>
        </w:rPr>
        <w:t xml:space="preserve">Quantum Workplace </w:t>
      </w:r>
      <w:r w:rsidR="009874A6">
        <w:rPr>
          <w:b/>
          <w:bCs/>
          <w:color w:val="3582C4"/>
        </w:rPr>
        <w:t>Tool</w:t>
      </w:r>
      <w:r w:rsidRPr="00A061FF">
        <w:rPr>
          <w:b/>
          <w:bCs/>
          <w:color w:val="3582C4"/>
        </w:rPr>
        <w:t>(s) Utilized by Organization:</w:t>
      </w:r>
    </w:p>
    <w:p w:rsidR="00A061FF" w:rsidP="00A061FF" w:rsidRDefault="00A061FF" w14:paraId="5BF08B34" w14:textId="77777777">
      <w:pPr>
        <w:spacing w:after="120" w:line="240" w:lineRule="auto"/>
        <w:ind w:left="360"/>
        <w:rPr>
          <w:rFonts w:eastAsia="MS Gothic"/>
        </w:rPr>
        <w:sectPr w:rsidR="00A061FF" w:rsidSect="00A061FF">
          <w:type w:val="continuous"/>
          <w:pgSz w:w="12240" w:h="15840" w:orient="portrait"/>
          <w:pgMar w:top="1440" w:right="1440" w:bottom="1440" w:left="1440" w:header="720" w:footer="720" w:gutter="0"/>
          <w:cols w:space="720"/>
          <w:titlePg/>
          <w:docGrid w:linePitch="360"/>
        </w:sectPr>
      </w:pPr>
    </w:p>
    <w:p w:rsidRPr="006F1A3A" w:rsidR="000A1859" w:rsidP="00A061FF" w:rsidRDefault="00F02BB9" w14:paraId="577D598D" w14:textId="33659ACD">
      <w:pPr>
        <w:spacing w:after="120" w:line="240" w:lineRule="auto"/>
        <w:ind w:left="360"/>
      </w:pPr>
      <w:sdt>
        <w:sdtPr>
          <w:rPr>
            <w:rFonts w:eastAsia="MS Gothic"/>
          </w:rPr>
          <w:id w:val="-630481883"/>
          <w14:checkbox>
            <w14:checked w14:val="0"/>
            <w14:checkedState w14:val="2612" w14:font="MS Gothic"/>
            <w14:uncheckedState w14:val="2610" w14:font="MS Gothic"/>
          </w14:checkbox>
        </w:sdtPr>
        <w:sdtEndPr/>
        <w:sdtContent>
          <w:r w:rsidRPr="006F1A3A" w:rsidR="008570C7">
            <w:rPr>
              <w:rFonts w:ascii="Segoe UI Symbol" w:hAnsi="Segoe UI Symbol" w:eastAsia="MS Gothic" w:cs="Segoe UI Symbol"/>
            </w:rPr>
            <w:t>☐</w:t>
          </w:r>
        </w:sdtContent>
      </w:sdt>
      <w:r w:rsidRPr="006F1A3A" w:rsidR="005E5BBF">
        <w:rPr>
          <w:rFonts w:eastAsia="MS Gothic"/>
        </w:rPr>
        <w:t xml:space="preserve"> </w:t>
      </w:r>
      <w:r w:rsidRPr="006F1A3A" w:rsidR="000A1859">
        <w:t>Engagement Survey</w:t>
      </w:r>
    </w:p>
    <w:p w:rsidRPr="006F1A3A" w:rsidR="00661FE8" w:rsidP="00A061FF" w:rsidRDefault="00F02BB9" w14:paraId="096C1B49" w14:textId="3C3B2A21">
      <w:pPr>
        <w:spacing w:after="120" w:line="240" w:lineRule="auto"/>
        <w:ind w:left="360"/>
      </w:pPr>
      <w:sdt>
        <w:sdtPr>
          <w:id w:val="416059215"/>
          <w14:checkbox>
            <w14:checked w14:val="0"/>
            <w14:checkedState w14:val="2612" w14:font="MS Gothic"/>
            <w14:uncheckedState w14:val="2610" w14:font="MS Gothic"/>
          </w14:checkbox>
        </w:sdtPr>
        <w:sdtEndPr/>
        <w:sdtContent>
          <w:r w:rsidRPr="006F1A3A" w:rsidR="008570C7">
            <w:rPr>
              <w:rFonts w:ascii="Segoe UI Symbol" w:hAnsi="Segoe UI Symbol" w:eastAsia="MS Gothic" w:cs="Segoe UI Symbol"/>
            </w:rPr>
            <w:t>☐</w:t>
          </w:r>
        </w:sdtContent>
      </w:sdt>
      <w:r w:rsidRPr="006F1A3A" w:rsidR="005E5BBF">
        <w:t xml:space="preserve"> </w:t>
      </w:r>
      <w:r w:rsidRPr="006F1A3A" w:rsidR="000A1859">
        <w:t>Pulse Surveys</w:t>
      </w:r>
    </w:p>
    <w:p w:rsidRPr="006F1A3A" w:rsidR="00B942E8" w:rsidP="00A061FF" w:rsidRDefault="00F02BB9" w14:paraId="358D336D" w14:textId="0B081DBC">
      <w:pPr>
        <w:spacing w:after="120" w:line="240" w:lineRule="auto"/>
        <w:ind w:left="360"/>
      </w:pPr>
      <w:sdt>
        <w:sdtPr>
          <w:id w:val="-74135206"/>
          <w14:checkbox>
            <w14:checked w14:val="0"/>
            <w14:checkedState w14:val="2612" w14:font="MS Gothic"/>
            <w14:uncheckedState w14:val="2610" w14:font="MS Gothic"/>
          </w14:checkbox>
        </w:sdtPr>
        <w:sdtEndPr/>
        <w:sdtContent>
          <w:r w:rsidRPr="006F1A3A" w:rsidR="00B942E8">
            <w:rPr>
              <w:rFonts w:ascii="Segoe UI Symbol" w:hAnsi="Segoe UI Symbol" w:eastAsia="MS Gothic" w:cs="Segoe UI Symbol"/>
            </w:rPr>
            <w:t>☐</w:t>
          </w:r>
        </w:sdtContent>
      </w:sdt>
      <w:r w:rsidRPr="006F1A3A" w:rsidR="00B942E8">
        <w:t xml:space="preserve"> 1-on-1s</w:t>
      </w:r>
    </w:p>
    <w:p w:rsidRPr="006F1A3A" w:rsidR="00B942E8" w:rsidP="00A061FF" w:rsidRDefault="00F02BB9" w14:paraId="04FAB0BF" w14:textId="3D3E3CCE">
      <w:pPr>
        <w:spacing w:after="120" w:line="240" w:lineRule="auto"/>
        <w:ind w:left="360"/>
      </w:pPr>
      <w:sdt>
        <w:sdtPr>
          <w:id w:val="-525339585"/>
          <w14:checkbox>
            <w14:checked w14:val="0"/>
            <w14:checkedState w14:val="2612" w14:font="MS Gothic"/>
            <w14:uncheckedState w14:val="2610" w14:font="MS Gothic"/>
          </w14:checkbox>
        </w:sdtPr>
        <w:sdtEndPr/>
        <w:sdtContent>
          <w:r w:rsidRPr="006F1A3A" w:rsidR="00B942E8">
            <w:rPr>
              <w:rFonts w:ascii="Segoe UI Symbol" w:hAnsi="Segoe UI Symbol" w:eastAsia="MS Gothic" w:cs="Segoe UI Symbol"/>
            </w:rPr>
            <w:t>☐</w:t>
          </w:r>
        </w:sdtContent>
      </w:sdt>
      <w:r w:rsidRPr="006F1A3A" w:rsidR="00B942E8">
        <w:t xml:space="preserve"> Feedback</w:t>
      </w:r>
    </w:p>
    <w:p w:rsidRPr="006F1A3A" w:rsidR="00B942E8" w:rsidP="00A061FF" w:rsidRDefault="00F02BB9" w14:paraId="205B4231" w14:textId="605A76E0">
      <w:pPr>
        <w:spacing w:after="120" w:line="240" w:lineRule="auto"/>
        <w:ind w:left="360"/>
      </w:pPr>
      <w:sdt>
        <w:sdtPr>
          <w:id w:val="-2015299672"/>
          <w14:checkbox>
            <w14:checked w14:val="0"/>
            <w14:checkedState w14:val="2612" w14:font="MS Gothic"/>
            <w14:uncheckedState w14:val="2610" w14:font="MS Gothic"/>
          </w14:checkbox>
        </w:sdtPr>
        <w:sdtEndPr/>
        <w:sdtContent>
          <w:r w:rsidRPr="006F1A3A" w:rsidR="00B942E8">
            <w:rPr>
              <w:rFonts w:ascii="Segoe UI Symbol" w:hAnsi="Segoe UI Symbol" w:eastAsia="MS Gothic" w:cs="Segoe UI Symbol"/>
            </w:rPr>
            <w:t>☐</w:t>
          </w:r>
        </w:sdtContent>
      </w:sdt>
      <w:r w:rsidRPr="006F1A3A" w:rsidR="00B942E8">
        <w:t xml:space="preserve"> Goals</w:t>
      </w:r>
    </w:p>
    <w:p w:rsidRPr="006F1A3A" w:rsidR="00B942E8" w:rsidP="00A061FF" w:rsidRDefault="00F02BB9" w14:paraId="098F6B4F" w14:textId="4702FE7E">
      <w:pPr>
        <w:spacing w:after="120" w:line="240" w:lineRule="auto"/>
        <w:ind w:left="360"/>
      </w:pPr>
      <w:sdt>
        <w:sdtPr>
          <w:id w:val="-1134561476"/>
          <w14:checkbox>
            <w14:checked w14:val="0"/>
            <w14:checkedState w14:val="2612" w14:font="MS Gothic"/>
            <w14:uncheckedState w14:val="2610" w14:font="MS Gothic"/>
          </w14:checkbox>
        </w:sdtPr>
        <w:sdtEndPr/>
        <w:sdtContent>
          <w:r w:rsidRPr="006F1A3A" w:rsidR="00B942E8">
            <w:rPr>
              <w:rFonts w:ascii="Segoe UI Symbol" w:hAnsi="Segoe UI Symbol" w:eastAsia="MS Gothic" w:cs="Segoe UI Symbol"/>
            </w:rPr>
            <w:t>☐</w:t>
          </w:r>
        </w:sdtContent>
      </w:sdt>
      <w:r w:rsidRPr="006F1A3A" w:rsidR="00B942E8">
        <w:t xml:space="preserve"> Recognition</w:t>
      </w:r>
    </w:p>
    <w:p w:rsidR="00A061FF" w:rsidP="007A06EF" w:rsidRDefault="00F02BB9" w14:paraId="0CBB1F85" w14:textId="1E774516">
      <w:pPr>
        <w:tabs>
          <w:tab w:val="left" w:pos="1695"/>
        </w:tabs>
        <w:spacing w:after="120" w:line="240" w:lineRule="auto"/>
        <w:ind w:left="360"/>
      </w:pPr>
      <w:sdt>
        <w:sdtPr>
          <w:id w:val="129376980"/>
          <w14:checkbox>
            <w14:checked w14:val="0"/>
            <w14:checkedState w14:val="2612" w14:font="MS Gothic"/>
            <w14:uncheckedState w14:val="2610" w14:font="MS Gothic"/>
          </w14:checkbox>
        </w:sdtPr>
        <w:sdtEndPr/>
        <w:sdtContent>
          <w:r w:rsidRPr="006F1A3A" w:rsidR="00B942E8">
            <w:rPr>
              <w:rFonts w:ascii="Segoe UI Symbol" w:hAnsi="Segoe UI Symbol" w:eastAsia="MS Gothic" w:cs="Segoe UI Symbol"/>
            </w:rPr>
            <w:t>☐</w:t>
          </w:r>
        </w:sdtContent>
      </w:sdt>
      <w:r w:rsidRPr="006F1A3A" w:rsidR="00B942E8">
        <w:t xml:space="preserve"> Talent Reviews</w:t>
      </w:r>
    </w:p>
    <w:p w:rsidR="007A06EF" w:rsidP="007A06EF" w:rsidRDefault="00F02BB9" w14:paraId="56F5B53C" w14:textId="6043F7A8">
      <w:pPr>
        <w:tabs>
          <w:tab w:val="left" w:pos="1695"/>
        </w:tabs>
        <w:spacing w:after="120" w:line="240" w:lineRule="auto"/>
        <w:ind w:left="360"/>
      </w:pPr>
      <w:sdt>
        <w:sdtPr>
          <w:id w:val="1569448863"/>
          <w14:checkbox>
            <w14:checked w14:val="0"/>
            <w14:checkedState w14:val="2612" w14:font="MS Gothic"/>
            <w14:uncheckedState w14:val="2610" w14:font="MS Gothic"/>
          </w14:checkbox>
        </w:sdtPr>
        <w:sdtEndPr/>
        <w:sdtContent>
          <w:r w:rsidRPr="006F1A3A" w:rsidR="007A06EF">
            <w:rPr>
              <w:rFonts w:ascii="Segoe UI Symbol" w:hAnsi="Segoe UI Symbol" w:eastAsia="MS Gothic" w:cs="Segoe UI Symbol"/>
            </w:rPr>
            <w:t>☐</w:t>
          </w:r>
        </w:sdtContent>
      </w:sdt>
      <w:r w:rsidRPr="006F1A3A" w:rsidR="007A06EF">
        <w:t xml:space="preserve"> </w:t>
      </w:r>
      <w:r w:rsidR="007A06EF">
        <w:t>New Hire Survey</w:t>
      </w:r>
    </w:p>
    <w:p w:rsidRPr="006F1A3A" w:rsidR="007A06EF" w:rsidP="007A06EF" w:rsidRDefault="00F02BB9" w14:paraId="47AB5CB3" w14:textId="6F519E09">
      <w:pPr>
        <w:tabs>
          <w:tab w:val="left" w:pos="1695"/>
        </w:tabs>
        <w:spacing w:after="120" w:line="240" w:lineRule="auto"/>
        <w:ind w:left="360"/>
      </w:pPr>
      <w:sdt>
        <w:sdtPr>
          <w:id w:val="-1564244376"/>
          <w14:checkbox>
            <w14:checked w14:val="0"/>
            <w14:checkedState w14:val="2612" w14:font="MS Gothic"/>
            <w14:uncheckedState w14:val="2610" w14:font="MS Gothic"/>
          </w14:checkbox>
        </w:sdtPr>
        <w:sdtEndPr/>
        <w:sdtContent>
          <w:r w:rsidRPr="006F1A3A" w:rsidR="007A06EF">
            <w:rPr>
              <w:rFonts w:ascii="Segoe UI Symbol" w:hAnsi="Segoe UI Symbol" w:eastAsia="MS Gothic" w:cs="Segoe UI Symbol"/>
            </w:rPr>
            <w:t>☐</w:t>
          </w:r>
        </w:sdtContent>
      </w:sdt>
      <w:r w:rsidRPr="006F1A3A" w:rsidR="007A06EF">
        <w:t xml:space="preserve"> </w:t>
      </w:r>
      <w:r w:rsidR="007A06EF">
        <w:t>Exit Survey</w:t>
      </w:r>
    </w:p>
    <w:p w:rsidRPr="006F1A3A" w:rsidR="007A06EF" w:rsidP="007A06EF" w:rsidRDefault="007A06EF" w14:paraId="2D9F3FE0" w14:textId="77777777">
      <w:pPr>
        <w:tabs>
          <w:tab w:val="left" w:pos="1695"/>
        </w:tabs>
        <w:spacing w:after="120" w:line="240" w:lineRule="auto"/>
        <w:ind w:left="360"/>
      </w:pPr>
    </w:p>
    <w:p w:rsidR="00A12937" w:rsidP="000A1859" w:rsidRDefault="00A12937" w14:paraId="00598DA2" w14:textId="0D76417D">
      <w:pPr>
        <w:spacing w:after="0" w:line="240" w:lineRule="auto"/>
        <w:sectPr w:rsidR="00A12937" w:rsidSect="00A061FF">
          <w:type w:val="continuous"/>
          <w:pgSz w:w="12240" w:h="15840" w:orient="portrait"/>
          <w:pgMar w:top="1440" w:right="1440" w:bottom="1440" w:left="1440" w:header="720" w:footer="720" w:gutter="0"/>
          <w:cols w:space="720" w:num="2"/>
          <w:titlePg/>
          <w:docGrid w:linePitch="360"/>
        </w:sectPr>
      </w:pPr>
    </w:p>
    <w:p w:rsidRPr="006F1A3A" w:rsidR="000A1859" w:rsidP="000A1859" w:rsidRDefault="000A1859" w14:paraId="22EB6CF5" w14:textId="361936D6">
      <w:pPr>
        <w:spacing w:after="0" w:line="240" w:lineRule="auto"/>
      </w:pPr>
    </w:p>
    <w:p w:rsidRPr="006F1A3A" w:rsidR="000A1859" w:rsidP="00A061FF" w:rsidRDefault="000A1859" w14:paraId="3CBFA954" w14:textId="5223A551">
      <w:pPr>
        <w:pStyle w:val="Heading1"/>
        <w:rPr>
          <w:color w:val="0070C0"/>
        </w:rPr>
      </w:pPr>
      <w:r w:rsidRPr="006F1A3A">
        <w:lastRenderedPageBreak/>
        <w:t>Narrative</w:t>
      </w:r>
    </w:p>
    <w:p w:rsidR="0008386B" w:rsidP="008712FD" w:rsidRDefault="003E7098" w14:paraId="0910856B" w14:textId="780B61DA">
      <w:r w:rsidRPr="003E7098">
        <w:t xml:space="preserve">Use this file to submit your award narrative. Follow the sections/prompts to ensure you provide all necessary details. Supporting images, charts, and graphs may be added to the end of the document. And any supporting material such as videos, reports, etc. may be provided as </w:t>
      </w:r>
      <w:r w:rsidRPr="00124B3D">
        <w:t>separate files when you submit your application.</w:t>
      </w:r>
    </w:p>
    <w:p w:rsidRPr="00124B3D" w:rsidR="001E3F30" w:rsidP="008712FD" w:rsidRDefault="001E3F30" w14:paraId="67B5EEFD" w14:textId="0FAF927E">
      <w:r>
        <w:t>Feel free to tell us about your entire journey, but make sure relevant actions were taken in the past 12-24 months.</w:t>
      </w:r>
    </w:p>
    <w:p w:rsidRPr="00124B3D" w:rsidR="00124B3D" w:rsidP="00124B3D" w:rsidRDefault="00124B3D" w14:paraId="2A02ED91" w14:textId="21EBBE04">
      <w:r>
        <w:t xml:space="preserve">Please email application and any supporting materials to </w:t>
      </w:r>
      <w:hyperlink r:id="rId15">
        <w:r w:rsidRPr="3FE0BF2F">
          <w:rPr>
            <w:rStyle w:val="Hyperlink"/>
          </w:rPr>
          <w:t>eva@quantumworkplace.com</w:t>
        </w:r>
      </w:hyperlink>
      <w:r>
        <w:t xml:space="preserve">. If you have any questions, please contact Brooke Gordon at </w:t>
      </w:r>
      <w:hyperlink r:id="rId16">
        <w:r w:rsidRPr="3FE0BF2F">
          <w:rPr>
            <w:rStyle w:val="Hyperlink"/>
          </w:rPr>
          <w:t>brooke.gordon@quantumworkplace.com</w:t>
        </w:r>
      </w:hyperlink>
      <w:r>
        <w:t>.</w:t>
      </w:r>
    </w:p>
    <w:p w:rsidRPr="006F1A3A" w:rsidR="00B46530" w:rsidP="00B46530" w:rsidRDefault="00B46530" w14:paraId="1A618E58" w14:textId="53A1C21E">
      <w:pPr>
        <w:spacing w:after="0" w:line="240" w:lineRule="auto"/>
      </w:pPr>
    </w:p>
    <w:p w:rsidRPr="006F1A3A" w:rsidR="004644A4" w:rsidP="00D06E15" w:rsidRDefault="004644A4" w14:paraId="64CE5D1C" w14:textId="1B199CAF">
      <w:pPr>
        <w:pStyle w:val="Heading1"/>
      </w:pPr>
      <w:r w:rsidRPr="006F1A3A">
        <w:t>Business Needs/</w:t>
      </w:r>
      <w:r w:rsidRPr="00D06E15">
        <w:t>Challenges</w:t>
      </w:r>
    </w:p>
    <w:p w:rsidRPr="00D06E15" w:rsidR="00D06E15" w:rsidP="00D06E15" w:rsidRDefault="00096A0D" w14:paraId="46E22595" w14:textId="0A3DE063">
      <w:r>
        <w:t>Use this area to describe the business needs/challenges that led your organization to</w:t>
      </w:r>
      <w:r w:rsidR="00C7471E">
        <w:t xml:space="preserve"> finding a solution. </w:t>
      </w:r>
      <w:r>
        <w:t xml:space="preserve"> Details to include: </w:t>
      </w:r>
    </w:p>
    <w:p w:rsidRPr="00D06E15" w:rsidR="00D06E15" w:rsidP="3FE0BF2F" w:rsidRDefault="00D06E15" w14:paraId="58991D8C" w14:textId="24EFB9F1">
      <w:pPr>
        <w:pStyle w:val="ListParagraph"/>
        <w:numPr>
          <w:ilvl w:val="0"/>
          <w:numId w:val="1"/>
        </w:numPr>
        <w:rPr>
          <w:rFonts w:asciiTheme="minorHAnsi" w:hAnsiTheme="minorHAnsi" w:eastAsiaTheme="minorEastAsia"/>
          <w:szCs w:val="20"/>
        </w:rPr>
      </w:pPr>
      <w:r>
        <w:t xml:space="preserve">What were the main challenges? </w:t>
      </w:r>
    </w:p>
    <w:p w:rsidRPr="00D06E15" w:rsidR="00D06E15" w:rsidP="3FE0BF2F" w:rsidRDefault="00D06E15" w14:paraId="718BB69C" w14:textId="4124580B">
      <w:pPr>
        <w:pStyle w:val="ListParagraph"/>
        <w:numPr>
          <w:ilvl w:val="0"/>
          <w:numId w:val="1"/>
        </w:numPr>
        <w:rPr>
          <w:szCs w:val="20"/>
        </w:rPr>
      </w:pPr>
      <w:r>
        <w:t xml:space="preserve">What was stopping your organization from overcoming these challenges? </w:t>
      </w:r>
    </w:p>
    <w:p w:rsidRPr="00D06E15" w:rsidR="00D06E15" w:rsidP="3FE0BF2F" w:rsidRDefault="3FE0BF2F" w14:paraId="6CC3AD41" w14:textId="70454C81">
      <w:pPr>
        <w:pStyle w:val="ListParagraph"/>
        <w:numPr>
          <w:ilvl w:val="0"/>
          <w:numId w:val="1"/>
        </w:numPr>
        <w:rPr>
          <w:szCs w:val="20"/>
        </w:rPr>
      </w:pPr>
      <w:r w:rsidRPr="3FE0BF2F">
        <w:rPr>
          <w:rFonts w:eastAsia="Calibri"/>
          <w:szCs w:val="20"/>
        </w:rPr>
        <w:t xml:space="preserve">What were the implications for not solving these challenges? </w:t>
      </w:r>
    </w:p>
    <w:p w:rsidRPr="00D06E15" w:rsidR="00D06E15" w:rsidP="3FE0BF2F" w:rsidRDefault="00D06E15" w14:paraId="70D03860" w14:textId="683381C6">
      <w:pPr>
        <w:pStyle w:val="ListParagraph"/>
        <w:numPr>
          <w:ilvl w:val="0"/>
          <w:numId w:val="1"/>
        </w:numPr>
        <w:rPr>
          <w:szCs w:val="20"/>
        </w:rPr>
      </w:pPr>
      <w:r>
        <w:t xml:space="preserve">Examples </w:t>
      </w:r>
      <w:proofErr w:type="gramStart"/>
      <w:r>
        <w:t>include:</w:t>
      </w:r>
      <w:proofErr w:type="gramEnd"/>
      <w:r>
        <w:t xml:space="preserve"> trying to retain top talent in a competitive market, misalignment of teams, traditional performance management approach wasting time and money, employee feedback showing the need for a stronger DE&amp;I strategy, etc.</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9350"/>
      </w:tblGrid>
      <w:tr w:rsidR="00D06E15" w:rsidTr="00D06E15" w14:paraId="27785DD8" w14:textId="77777777">
        <w:tc>
          <w:tcPr>
            <w:tcW w:w="9350" w:type="dxa"/>
          </w:tcPr>
          <w:p w:rsidR="00D06E15" w:rsidP="00096A0D" w:rsidRDefault="00D06E15" w14:paraId="6DF1A604" w14:textId="77777777">
            <w:pPr>
              <w:spacing w:line="240" w:lineRule="auto"/>
            </w:pPr>
          </w:p>
          <w:p w:rsidR="00D06E15" w:rsidP="00096A0D" w:rsidRDefault="00D06E15" w14:paraId="055B6922" w14:textId="77777777">
            <w:pPr>
              <w:spacing w:line="240" w:lineRule="auto"/>
            </w:pPr>
          </w:p>
          <w:p w:rsidR="00D06E15" w:rsidP="00096A0D" w:rsidRDefault="00D06E15" w14:paraId="1D96E09D" w14:textId="77777777">
            <w:pPr>
              <w:spacing w:line="240" w:lineRule="auto"/>
            </w:pPr>
          </w:p>
          <w:p w:rsidR="00D06E15" w:rsidP="00096A0D" w:rsidRDefault="00D06E15" w14:paraId="16624946" w14:textId="77777777">
            <w:pPr>
              <w:spacing w:line="240" w:lineRule="auto"/>
            </w:pPr>
          </w:p>
          <w:p w:rsidR="00D06E15" w:rsidP="00096A0D" w:rsidRDefault="00D06E15" w14:paraId="54C5130B" w14:textId="40339830">
            <w:pPr>
              <w:spacing w:line="240" w:lineRule="auto"/>
            </w:pPr>
          </w:p>
        </w:tc>
      </w:tr>
    </w:tbl>
    <w:p w:rsidRPr="006F1A3A" w:rsidR="00D41738" w:rsidP="00096A0D" w:rsidRDefault="00D41738" w14:paraId="012911B6" w14:textId="70D7A437">
      <w:pPr>
        <w:spacing w:after="0" w:line="240" w:lineRule="auto"/>
      </w:pPr>
    </w:p>
    <w:p w:rsidRPr="006F1A3A" w:rsidR="00B46530" w:rsidP="00096A0D" w:rsidRDefault="00B46530" w14:paraId="188E4411" w14:textId="7D5BC08E">
      <w:pPr>
        <w:spacing w:after="0" w:line="240" w:lineRule="auto"/>
      </w:pPr>
    </w:p>
    <w:p w:rsidR="00B94A9F" w:rsidP="008712FD" w:rsidRDefault="00B94A9F" w14:paraId="4E8337A7" w14:textId="77777777">
      <w:pPr>
        <w:pStyle w:val="Heading1"/>
      </w:pPr>
      <w:r>
        <w:br w:type="page"/>
      </w:r>
    </w:p>
    <w:p w:rsidRPr="006F1A3A" w:rsidR="00B804F9" w:rsidP="008712FD" w:rsidRDefault="00F05301" w14:paraId="01DC33E5" w14:textId="13CD8565">
      <w:pPr>
        <w:pStyle w:val="Heading1"/>
      </w:pPr>
      <w:r w:rsidRPr="006F1A3A">
        <w:lastRenderedPageBreak/>
        <w:t xml:space="preserve">Solution/Strategy </w:t>
      </w:r>
      <w:r w:rsidRPr="006F1A3A" w:rsidR="00B804F9">
        <w:t>Overview</w:t>
      </w:r>
    </w:p>
    <w:p w:rsidRPr="006F1A3A" w:rsidR="00F921FD" w:rsidP="008712FD" w:rsidRDefault="00B804F9" w14:paraId="1EB17565" w14:textId="624822EB">
      <w:pPr>
        <w:rPr>
          <w:szCs w:val="20"/>
        </w:rPr>
      </w:pPr>
      <w:r w:rsidRPr="006F1A3A">
        <w:t xml:space="preserve">Use this area to </w:t>
      </w:r>
      <w:r w:rsidRPr="006F1A3A" w:rsidR="006D3022">
        <w:t>provide</w:t>
      </w:r>
      <w:r w:rsidRPr="006F1A3A">
        <w:t xml:space="preserve"> a high-level description of </w:t>
      </w:r>
      <w:r w:rsidRPr="006F1A3A" w:rsidR="00043923">
        <w:t>your</w:t>
      </w:r>
      <w:r w:rsidRPr="006F1A3A">
        <w:t xml:space="preserve"> </w:t>
      </w:r>
      <w:r w:rsidRPr="006F1A3A" w:rsidR="00992420">
        <w:t xml:space="preserve">plans and/or </w:t>
      </w:r>
      <w:r w:rsidRPr="006F1A3A">
        <w:t>strategy</w:t>
      </w:r>
      <w:r w:rsidRPr="006F1A3A" w:rsidR="00A113DF">
        <w:t>.</w:t>
      </w:r>
      <w:r w:rsidRPr="006F1A3A" w:rsidR="000D65E6">
        <w:t xml:space="preserve"> </w:t>
      </w:r>
      <w:r w:rsidRPr="006F1A3A" w:rsidR="0012462E">
        <w:t xml:space="preserve">This will make up </w:t>
      </w:r>
      <w:r w:rsidRPr="006F1A3A" w:rsidR="00F713D1">
        <w:t>most of</w:t>
      </w:r>
      <w:r w:rsidRPr="006F1A3A" w:rsidR="0012462E">
        <w:t xml:space="preserve"> your application. </w:t>
      </w:r>
      <w:r w:rsidRPr="006F1A3A" w:rsidR="00A113DF">
        <w:t>Details to include:</w:t>
      </w:r>
    </w:p>
    <w:p w:rsidRPr="00280FA4" w:rsidR="00900289" w:rsidP="008712FD" w:rsidRDefault="009A76CA" w14:paraId="427E938C" w14:textId="42FD26A0">
      <w:pPr>
        <w:pStyle w:val="ListParagraph"/>
        <w:numPr>
          <w:ilvl w:val="0"/>
          <w:numId w:val="13"/>
        </w:numPr>
        <w:contextualSpacing w:val="0"/>
      </w:pPr>
      <w:r w:rsidRPr="00280FA4">
        <w:t>What</w:t>
      </w:r>
      <w:r w:rsidRPr="00280FA4" w:rsidR="00900289">
        <w:t xml:space="preserve"> specific initiatives</w:t>
      </w:r>
      <w:r w:rsidRPr="00280FA4">
        <w:t xml:space="preserve"> were</w:t>
      </w:r>
      <w:r w:rsidRPr="00280FA4" w:rsidR="00900289">
        <w:t xml:space="preserve"> implemented</w:t>
      </w:r>
      <w:r w:rsidRPr="00280FA4">
        <w:t>, and why?</w:t>
      </w:r>
    </w:p>
    <w:p w:rsidRPr="00280FA4" w:rsidR="00F921FD" w:rsidP="008712FD" w:rsidRDefault="00BD1058" w14:paraId="6C57016B" w14:textId="56EF484C">
      <w:pPr>
        <w:pStyle w:val="ListParagraph"/>
        <w:numPr>
          <w:ilvl w:val="0"/>
          <w:numId w:val="13"/>
        </w:numPr>
        <w:contextualSpacing w:val="0"/>
      </w:pPr>
      <w:r w:rsidRPr="00280FA4">
        <w:t xml:space="preserve">What goals did you </w:t>
      </w:r>
      <w:r w:rsidRPr="00280FA4" w:rsidR="00F921FD">
        <w:t>set</w:t>
      </w:r>
      <w:r w:rsidRPr="00280FA4" w:rsidR="009A76CA">
        <w:t>?</w:t>
      </w:r>
      <w:r w:rsidRPr="00280FA4" w:rsidR="00F921FD">
        <w:t xml:space="preserve"> </w:t>
      </w:r>
    </w:p>
    <w:p w:rsidRPr="00280FA4" w:rsidR="00B804F9" w:rsidP="008712FD" w:rsidRDefault="00F921FD" w14:paraId="6A8EC303" w14:textId="15F09AFE">
      <w:pPr>
        <w:pStyle w:val="ListParagraph"/>
        <w:numPr>
          <w:ilvl w:val="0"/>
          <w:numId w:val="13"/>
        </w:numPr>
        <w:contextualSpacing w:val="0"/>
      </w:pPr>
      <w:r w:rsidRPr="00280FA4">
        <w:t>Did your strategy tie into organizational objectives?</w:t>
      </w:r>
    </w:p>
    <w:p w:rsidRPr="008712FD" w:rsidR="00F921FD" w:rsidP="008712FD" w:rsidRDefault="00F921FD" w14:paraId="4A76AD0F" w14:textId="02B2AAC3">
      <w:pPr>
        <w:pStyle w:val="ListParagraph"/>
        <w:numPr>
          <w:ilvl w:val="0"/>
          <w:numId w:val="13"/>
        </w:numPr>
        <w:contextualSpacing w:val="0"/>
        <w:rPr>
          <w:color w:val="0070C0"/>
        </w:rPr>
      </w:pPr>
      <w:r w:rsidRPr="00280FA4">
        <w:t xml:space="preserve">What </w:t>
      </w:r>
      <w:r w:rsidRPr="006F1A3A">
        <w:t>Quantum Workplace tools were utilized to support your initiatives?</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9350"/>
      </w:tblGrid>
      <w:tr w:rsidR="00D06E15" w:rsidTr="00DA679C" w14:paraId="683F36D0" w14:textId="77777777">
        <w:tc>
          <w:tcPr>
            <w:tcW w:w="9350" w:type="dxa"/>
          </w:tcPr>
          <w:p w:rsidR="00D06E15" w:rsidP="00DA679C" w:rsidRDefault="00D06E15" w14:paraId="485209A9" w14:textId="77777777">
            <w:pPr>
              <w:spacing w:line="240" w:lineRule="auto"/>
            </w:pPr>
          </w:p>
          <w:p w:rsidR="00D06E15" w:rsidP="00DA679C" w:rsidRDefault="00D06E15" w14:paraId="0E496101" w14:textId="77777777">
            <w:pPr>
              <w:spacing w:line="240" w:lineRule="auto"/>
            </w:pPr>
          </w:p>
          <w:p w:rsidR="00D06E15" w:rsidP="00DA679C" w:rsidRDefault="00D06E15" w14:paraId="301B1737" w14:textId="77777777">
            <w:pPr>
              <w:spacing w:line="240" w:lineRule="auto"/>
            </w:pPr>
          </w:p>
          <w:p w:rsidR="00D06E15" w:rsidP="00DA679C" w:rsidRDefault="00D06E15" w14:paraId="1A566722" w14:textId="77777777">
            <w:pPr>
              <w:spacing w:line="240" w:lineRule="auto"/>
            </w:pPr>
          </w:p>
          <w:p w:rsidR="00D06E15" w:rsidP="00DA679C" w:rsidRDefault="00D06E15" w14:paraId="7FBF4822" w14:textId="77777777">
            <w:pPr>
              <w:spacing w:line="240" w:lineRule="auto"/>
            </w:pPr>
          </w:p>
        </w:tc>
      </w:tr>
    </w:tbl>
    <w:p w:rsidRPr="006F1A3A" w:rsidR="00D41738" w:rsidP="006D3022" w:rsidRDefault="00D06E15" w14:paraId="013E6E42" w14:textId="061F7677">
      <w:pPr>
        <w:spacing w:after="0" w:line="240" w:lineRule="auto"/>
        <w:rPr>
          <w:color w:val="0070C0"/>
        </w:rPr>
      </w:pPr>
      <w:r>
        <w:rPr>
          <w:color w:val="0070C0"/>
        </w:rPr>
        <w:br/>
      </w:r>
    </w:p>
    <w:p w:rsidR="00B94A9F" w:rsidP="008712FD" w:rsidRDefault="00B94A9F" w14:paraId="775C840C" w14:textId="77777777">
      <w:pPr>
        <w:pStyle w:val="Heading1"/>
      </w:pPr>
      <w:r>
        <w:br w:type="page"/>
      </w:r>
    </w:p>
    <w:p w:rsidRPr="006F1A3A" w:rsidR="00B226F5" w:rsidP="008712FD" w:rsidRDefault="00B226F5" w14:paraId="5716A004" w14:textId="23510C95">
      <w:pPr>
        <w:pStyle w:val="Heading1"/>
      </w:pPr>
      <w:r w:rsidRPr="006F1A3A">
        <w:lastRenderedPageBreak/>
        <w:t>Measurable Success</w:t>
      </w:r>
    </w:p>
    <w:p w:rsidRPr="006F1A3A" w:rsidR="004B1AF6" w:rsidP="008712FD" w:rsidRDefault="004B1AF6" w14:paraId="746BFA9E" w14:textId="7D721FE4">
      <w:r w:rsidRPr="006F1A3A">
        <w:t>Use this area to discuss measurable benefits seen by your organization.</w:t>
      </w:r>
    </w:p>
    <w:p w:rsidRPr="0037055E" w:rsidR="00894E5B" w:rsidP="008712FD" w:rsidRDefault="00894E5B" w14:paraId="00E069D4" w14:textId="5EF4B7B1">
      <w:pPr>
        <w:pStyle w:val="ListParagraph"/>
        <w:numPr>
          <w:ilvl w:val="0"/>
          <w:numId w:val="14"/>
        </w:numPr>
        <w:contextualSpacing w:val="0"/>
      </w:pPr>
      <w:r w:rsidRPr="0037055E">
        <w:t xml:space="preserve">What goals were met? </w:t>
      </w:r>
    </w:p>
    <w:p w:rsidRPr="006F1A3A" w:rsidR="004B1AF6" w:rsidP="3FE0BF2F" w:rsidRDefault="004B1AF6" w14:paraId="4F24B32B" w14:textId="3B35D5E3">
      <w:pPr>
        <w:pStyle w:val="ListParagraph"/>
        <w:numPr>
          <w:ilvl w:val="0"/>
          <w:numId w:val="14"/>
        </w:numPr>
      </w:pPr>
      <w:r>
        <w:t>How did you measure success/impact, and what were the results?</w:t>
      </w:r>
      <w:r w:rsidR="00455152">
        <w:t xml:space="preserve"> Be sure to consider improvements seen in business success data as well as within your people analytics. </w:t>
      </w:r>
    </w:p>
    <w:p w:rsidRPr="006F1A3A" w:rsidR="004B1AF6" w:rsidP="3FE0BF2F" w:rsidRDefault="00455152" w14:paraId="27C9E9F7" w14:textId="05529B60">
      <w:pPr>
        <w:pStyle w:val="ListParagraph"/>
        <w:numPr>
          <w:ilvl w:val="0"/>
          <w:numId w:val="14"/>
        </w:numPr>
      </w:pPr>
      <w:r>
        <w:t xml:space="preserve">Examples </w:t>
      </w:r>
      <w:proofErr w:type="gramStart"/>
      <w:r>
        <w:t>include:</w:t>
      </w:r>
      <w:proofErr w:type="gramEnd"/>
      <w:r>
        <w:t xml:space="preserve"> Decrease in turnover; increase in profitability</w:t>
      </w:r>
      <w:r w:rsidR="00A0096F">
        <w:t xml:space="preserve">; </w:t>
      </w:r>
      <w:r w:rsidR="0037055E">
        <w:t>improvement</w:t>
      </w:r>
      <w:r w:rsidR="000E518F">
        <w:t xml:space="preserve"> seen in a specific business unit;</w:t>
      </w:r>
      <w:r w:rsidR="001E0474">
        <w:t xml:space="preserve"> </w:t>
      </w:r>
      <w:r>
        <w:t xml:space="preserve">increase in engagement within the organization, a specific </w:t>
      </w:r>
      <w:r w:rsidR="00B61069">
        <w:t>team</w:t>
      </w:r>
      <w:r>
        <w:t xml:space="preserve">, or </w:t>
      </w:r>
      <w:r w:rsidR="00BC6A0A">
        <w:t>on a single survey item</w:t>
      </w:r>
      <w:r>
        <w:t xml:space="preserve">. </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9350"/>
      </w:tblGrid>
      <w:tr w:rsidR="00D06E15" w:rsidTr="00DA679C" w14:paraId="4E2E1B13" w14:textId="77777777">
        <w:tc>
          <w:tcPr>
            <w:tcW w:w="9350" w:type="dxa"/>
          </w:tcPr>
          <w:p w:rsidR="00D06E15" w:rsidP="00DA679C" w:rsidRDefault="00D06E15" w14:paraId="525A2C73" w14:textId="77777777">
            <w:pPr>
              <w:spacing w:line="240" w:lineRule="auto"/>
            </w:pPr>
          </w:p>
          <w:p w:rsidR="00D06E15" w:rsidP="00DA679C" w:rsidRDefault="00D06E15" w14:paraId="68681DE7" w14:textId="77777777">
            <w:pPr>
              <w:spacing w:line="240" w:lineRule="auto"/>
            </w:pPr>
          </w:p>
          <w:p w:rsidR="00D06E15" w:rsidP="00DA679C" w:rsidRDefault="00D06E15" w14:paraId="7D5016DB" w14:textId="77777777">
            <w:pPr>
              <w:spacing w:line="240" w:lineRule="auto"/>
            </w:pPr>
          </w:p>
          <w:p w:rsidR="00D06E15" w:rsidP="00DA679C" w:rsidRDefault="00D06E15" w14:paraId="0489DE00" w14:textId="77777777">
            <w:pPr>
              <w:spacing w:line="240" w:lineRule="auto"/>
            </w:pPr>
          </w:p>
          <w:p w:rsidR="00D06E15" w:rsidP="00DA679C" w:rsidRDefault="00D06E15" w14:paraId="38166504" w14:textId="77777777">
            <w:pPr>
              <w:spacing w:line="240" w:lineRule="auto"/>
            </w:pPr>
          </w:p>
        </w:tc>
      </w:tr>
    </w:tbl>
    <w:p w:rsidRPr="006F1A3A" w:rsidR="008A704F" w:rsidP="008A704F" w:rsidRDefault="008A704F" w14:paraId="1FB9507A" w14:textId="77777777">
      <w:pPr>
        <w:spacing w:after="0" w:line="240" w:lineRule="auto"/>
        <w:rPr>
          <w:color w:val="0070C0"/>
        </w:rPr>
      </w:pPr>
    </w:p>
    <w:p w:rsidRPr="006F1A3A" w:rsidR="00894E5B" w:rsidP="008A704F" w:rsidRDefault="00894E5B" w14:paraId="16BFE4BE" w14:textId="59B91151">
      <w:pPr>
        <w:spacing w:after="0" w:line="240" w:lineRule="auto"/>
        <w:rPr>
          <w:color w:val="0070C0"/>
        </w:rPr>
      </w:pPr>
    </w:p>
    <w:p w:rsidR="00B94A9F" w:rsidP="008712FD" w:rsidRDefault="00B94A9F" w14:paraId="49A3CD4C" w14:textId="77777777">
      <w:pPr>
        <w:pStyle w:val="Heading1"/>
      </w:pPr>
      <w:r>
        <w:br w:type="page"/>
      </w:r>
    </w:p>
    <w:p w:rsidRPr="006F1A3A" w:rsidR="008A704F" w:rsidP="008712FD" w:rsidRDefault="008A704F" w14:paraId="5ACFCFE6" w14:textId="1FA64B4F">
      <w:pPr>
        <w:pStyle w:val="Heading1"/>
      </w:pPr>
      <w:r w:rsidRPr="006F1A3A">
        <w:lastRenderedPageBreak/>
        <w:t xml:space="preserve">Lessons Learned </w:t>
      </w:r>
    </w:p>
    <w:p w:rsidRPr="006F1A3A" w:rsidR="008A704F" w:rsidP="008712FD" w:rsidRDefault="008A704F" w14:paraId="7167879D" w14:textId="4833175C">
      <w:r w:rsidRPr="006F1A3A">
        <w:t xml:space="preserve">Use this </w:t>
      </w:r>
      <w:r w:rsidRPr="006F1A3A" w:rsidR="003B25D3">
        <w:t xml:space="preserve">area </w:t>
      </w:r>
      <w:r w:rsidRPr="006F1A3A" w:rsidR="00A44551">
        <w:t>t</w:t>
      </w:r>
      <w:r w:rsidRPr="006F1A3A" w:rsidR="003B25D3">
        <w:t xml:space="preserve">o describe any lessons learned and what you’re planning next </w:t>
      </w:r>
      <w:proofErr w:type="gramStart"/>
      <w:r w:rsidRPr="006F1A3A" w:rsidR="003B25D3">
        <w:t>as a result of</w:t>
      </w:r>
      <w:proofErr w:type="gramEnd"/>
      <w:r w:rsidRPr="006F1A3A" w:rsidR="003B25D3">
        <w:t xml:space="preserve"> these learnings. </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9350"/>
      </w:tblGrid>
      <w:tr w:rsidR="00D06E15" w:rsidTr="00DA679C" w14:paraId="48EEB903" w14:textId="77777777">
        <w:tc>
          <w:tcPr>
            <w:tcW w:w="9350" w:type="dxa"/>
          </w:tcPr>
          <w:p w:rsidR="00D06E15" w:rsidP="00DA679C" w:rsidRDefault="00D06E15" w14:paraId="001056D3" w14:textId="77777777">
            <w:pPr>
              <w:spacing w:line="240" w:lineRule="auto"/>
            </w:pPr>
          </w:p>
          <w:p w:rsidR="00D06E15" w:rsidP="00DA679C" w:rsidRDefault="00D06E15" w14:paraId="0DDF9AD9" w14:textId="77777777">
            <w:pPr>
              <w:spacing w:line="240" w:lineRule="auto"/>
            </w:pPr>
          </w:p>
          <w:p w:rsidR="00D06E15" w:rsidP="00DA679C" w:rsidRDefault="00D06E15" w14:paraId="5644212B" w14:textId="77777777">
            <w:pPr>
              <w:spacing w:line="240" w:lineRule="auto"/>
            </w:pPr>
          </w:p>
          <w:p w:rsidR="00D06E15" w:rsidP="00DA679C" w:rsidRDefault="00D06E15" w14:paraId="0EB947CF" w14:textId="77777777">
            <w:pPr>
              <w:spacing w:line="240" w:lineRule="auto"/>
            </w:pPr>
          </w:p>
          <w:p w:rsidR="00D06E15" w:rsidP="00DA679C" w:rsidRDefault="00D06E15" w14:paraId="750481A6" w14:textId="77777777">
            <w:pPr>
              <w:spacing w:line="240" w:lineRule="auto"/>
            </w:pPr>
          </w:p>
        </w:tc>
      </w:tr>
    </w:tbl>
    <w:p w:rsidR="005E3FAB" w:rsidP="000A1859" w:rsidRDefault="005E3FAB" w14:paraId="5FDC3040" w14:textId="093C7DBD">
      <w:pPr>
        <w:spacing w:after="0" w:line="240" w:lineRule="auto"/>
        <w:rPr>
          <w:szCs w:val="20"/>
        </w:rPr>
      </w:pPr>
    </w:p>
    <w:p w:rsidR="00D06E15" w:rsidP="000A1859" w:rsidRDefault="00D06E15" w14:paraId="70B0605F" w14:textId="396E1CDD">
      <w:pPr>
        <w:spacing w:after="0" w:line="240" w:lineRule="auto"/>
        <w:rPr>
          <w:szCs w:val="20"/>
        </w:rPr>
      </w:pPr>
    </w:p>
    <w:p w:rsidR="00B94A9F" w:rsidP="008712FD" w:rsidRDefault="00B94A9F" w14:paraId="5D078CA1" w14:textId="77777777">
      <w:pPr>
        <w:pStyle w:val="Heading1"/>
      </w:pPr>
      <w:r>
        <w:br w:type="page"/>
      </w:r>
    </w:p>
    <w:p w:rsidRPr="006F1A3A" w:rsidR="00894E5B" w:rsidP="008712FD" w:rsidRDefault="00894E5B" w14:paraId="00E8FB2E" w14:textId="49DFD9F5">
      <w:pPr>
        <w:pStyle w:val="Heading1"/>
      </w:pPr>
      <w:r w:rsidRPr="006F1A3A">
        <w:lastRenderedPageBreak/>
        <w:t xml:space="preserve">Supporting </w:t>
      </w:r>
      <w:r w:rsidRPr="006F1A3A" w:rsidR="00CE65D7">
        <w:t>Images/Charts/Graphs</w:t>
      </w:r>
    </w:p>
    <w:p w:rsidRPr="006F1A3A" w:rsidR="00894E5B" w:rsidP="008712FD" w:rsidRDefault="00894E5B" w14:paraId="04F8C70A" w14:textId="26C06995">
      <w:r w:rsidRPr="006F1A3A">
        <w:t xml:space="preserve">Use this area </w:t>
      </w:r>
      <w:r w:rsidRPr="006F1A3A" w:rsidR="00AC7E5A">
        <w:t>to provide an</w:t>
      </w:r>
      <w:r w:rsidR="00CA4037">
        <w:t>y</w:t>
      </w:r>
      <w:r w:rsidRPr="006F1A3A" w:rsidR="00AC7E5A">
        <w:t xml:space="preserve"> images/charts/graphs to support your narrative.</w:t>
      </w:r>
    </w:p>
    <w:p w:rsidR="00894E5B" w:rsidP="000A1859" w:rsidRDefault="00894E5B" w14:paraId="6590D930" w14:textId="5936419C">
      <w:pPr>
        <w:spacing w:after="0" w:line="240" w:lineRule="auto"/>
        <w:rPr>
          <w:szCs w:val="20"/>
        </w:rPr>
      </w:pPr>
    </w:p>
    <w:p w:rsidR="00BA6C3D" w:rsidP="000A1859" w:rsidRDefault="00BA6C3D" w14:paraId="117FEC92" w14:textId="17D55F85">
      <w:pPr>
        <w:spacing w:after="0" w:line="240" w:lineRule="auto"/>
        <w:rPr>
          <w:szCs w:val="20"/>
        </w:rPr>
      </w:pPr>
    </w:p>
    <w:p w:rsidR="001D7DC1" w:rsidP="000A1859" w:rsidRDefault="001D7DC1" w14:paraId="6FBE3BB8" w14:textId="77777777">
      <w:pPr>
        <w:spacing w:after="0" w:line="240" w:lineRule="auto"/>
        <w:rPr>
          <w:szCs w:val="20"/>
        </w:rPr>
      </w:pPr>
    </w:p>
    <w:p w:rsidR="00B94A9F" w:rsidP="00BA6C3D" w:rsidRDefault="00B94A9F" w14:paraId="421C8623" w14:textId="77777777">
      <w:pPr>
        <w:pStyle w:val="Heading1"/>
      </w:pPr>
      <w:r>
        <w:br w:type="page"/>
      </w:r>
    </w:p>
    <w:sectPr w:rsidR="00B94A9F" w:rsidSect="00A061FF">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BB9" w:rsidP="000A1859" w:rsidRDefault="00F02BB9" w14:paraId="4E25455C" w14:textId="77777777">
      <w:pPr>
        <w:spacing w:after="0" w:line="240" w:lineRule="auto"/>
      </w:pPr>
      <w:r>
        <w:separator/>
      </w:r>
    </w:p>
  </w:endnote>
  <w:endnote w:type="continuationSeparator" w:id="0">
    <w:p w:rsidR="00F02BB9" w:rsidP="000A1859" w:rsidRDefault="00F02BB9" w14:paraId="44550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lack">
    <w:panose1 w:val="020B0803020203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1471166"/>
      <w:docPartObj>
        <w:docPartGallery w:val="Page Numbers (Bottom of Page)"/>
        <w:docPartUnique/>
      </w:docPartObj>
    </w:sdtPr>
    <w:sdtEndPr>
      <w:rPr>
        <w:rStyle w:val="PageNumber"/>
      </w:rPr>
    </w:sdtEndPr>
    <w:sdtContent>
      <w:p w:rsidR="002D2244" w:rsidP="001D2831" w:rsidRDefault="002D2244" w14:paraId="17BBFE15" w14:textId="38E4239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2244" w:rsidP="002D2244" w:rsidRDefault="002D2244" w14:paraId="61F841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1302188274"/>
      <w:docPartObj>
        <w:docPartGallery w:val="Page Numbers (Bottom of Page)"/>
        <w:docPartUnique/>
      </w:docPartObj>
    </w:sdtPr>
    <w:sdtEndPr>
      <w:rPr>
        <w:rStyle w:val="PageNumber"/>
      </w:rPr>
    </w:sdtEndPr>
    <w:sdtContent>
      <w:p w:rsidR="002D2244" w:rsidP="001D2831" w:rsidRDefault="002D2244" w14:paraId="5DFC5FE2" w14:textId="479555C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661FE8" w:rsidR="00661FE8" w:rsidP="002D2244" w:rsidRDefault="004F2AF2" w14:paraId="5D7518EF" w14:textId="78B6DF96">
    <w:pPr>
      <w:pStyle w:val="Footer"/>
      <w:ind w:right="360"/>
      <w:jc w:val="center"/>
    </w:pPr>
    <w:r w:rsidRPr="00F872DA">
      <w:rPr>
        <w:noProof/>
      </w:rPr>
      <w:drawing>
        <wp:anchor distT="0" distB="0" distL="114300" distR="114300" simplePos="0" relativeHeight="251662335" behindDoc="1" locked="0" layoutInCell="1" allowOverlap="1" wp14:anchorId="1AAC7C93" wp14:editId="6432C4A7">
          <wp:simplePos x="0" y="0"/>
          <wp:positionH relativeFrom="column">
            <wp:posOffset>-902970</wp:posOffset>
          </wp:positionH>
          <wp:positionV relativeFrom="paragraph">
            <wp:posOffset>-718094</wp:posOffset>
          </wp:positionV>
          <wp:extent cx="7811912" cy="1332032"/>
          <wp:effectExtent l="0" t="0" r="0" b="1905"/>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11912" cy="133203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Pr>
      <w:id w:val="442505706"/>
      <w:docPartObj>
        <w:docPartGallery w:val="Page Numbers (Bottom of Page)"/>
        <w:docPartUnique/>
      </w:docPartObj>
    </w:sdtPr>
    <w:sdtEndPr>
      <w:rPr>
        <w:rStyle w:val="PageNumber"/>
      </w:rPr>
    </w:sdtEndPr>
    <w:sdtContent>
      <w:p w:rsidR="00627C47" w:rsidP="001D2831" w:rsidRDefault="00627C47" w14:paraId="3C104EE0" w14:textId="3A04646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27C47" w:rsidP="00627C47" w:rsidRDefault="007A4A13" w14:paraId="518186AC" w14:textId="6D74F364">
    <w:pPr>
      <w:pStyle w:val="Footer"/>
      <w:ind w:right="360"/>
    </w:pPr>
    <w:r w:rsidRPr="00F872DA">
      <w:rPr>
        <w:noProof/>
      </w:rPr>
      <w:drawing>
        <wp:anchor distT="0" distB="0" distL="114300" distR="114300" simplePos="0" relativeHeight="251665408" behindDoc="1" locked="0" layoutInCell="1" allowOverlap="1" wp14:anchorId="3AAA2A0F" wp14:editId="214DBF7E">
          <wp:simplePos x="0" y="0"/>
          <wp:positionH relativeFrom="column">
            <wp:posOffset>-925195</wp:posOffset>
          </wp:positionH>
          <wp:positionV relativeFrom="paragraph">
            <wp:posOffset>-720634</wp:posOffset>
          </wp:positionV>
          <wp:extent cx="7811912" cy="1332032"/>
          <wp:effectExtent l="0" t="0" r="0" b="1905"/>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11912" cy="1332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BB9" w:rsidP="000A1859" w:rsidRDefault="00F02BB9" w14:paraId="25C5224A" w14:textId="77777777">
      <w:pPr>
        <w:spacing w:after="0" w:line="240" w:lineRule="auto"/>
      </w:pPr>
      <w:r>
        <w:separator/>
      </w:r>
    </w:p>
  </w:footnote>
  <w:footnote w:type="continuationSeparator" w:id="0">
    <w:p w:rsidR="00F02BB9" w:rsidP="000A1859" w:rsidRDefault="00F02BB9" w14:paraId="1025CF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7C47" w:rsidRDefault="004309A1" w14:paraId="6F95D390" w14:textId="480D11F1">
    <w:pPr>
      <w:pStyle w:val="Header"/>
    </w:pPr>
    <w:r w:rsidRPr="006E26CF">
      <w:rPr>
        <w:noProof/>
      </w:rPr>
      <w:drawing>
        <wp:anchor distT="0" distB="0" distL="114300" distR="114300" simplePos="0" relativeHeight="251663360" behindDoc="0" locked="0" layoutInCell="1" allowOverlap="1" wp14:anchorId="38762A89" wp14:editId="3D9A36AF">
          <wp:simplePos x="0" y="0"/>
          <wp:positionH relativeFrom="column">
            <wp:posOffset>-924469</wp:posOffset>
          </wp:positionH>
          <wp:positionV relativeFrom="paragraph">
            <wp:posOffset>-457835</wp:posOffset>
          </wp:positionV>
          <wp:extent cx="7768590" cy="1681480"/>
          <wp:effectExtent l="0" t="0" r="3810" b="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50940"/>
                  <a:stretch/>
                </pic:blipFill>
                <pic:spPr bwMode="auto">
                  <a:xfrm>
                    <a:off x="0" y="0"/>
                    <a:ext cx="7768590" cy="168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65"/>
    <w:multiLevelType w:val="hybridMultilevel"/>
    <w:tmpl w:val="112402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AC29BB"/>
    <w:multiLevelType w:val="hybridMultilevel"/>
    <w:tmpl w:val="5EC64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F20E22"/>
    <w:multiLevelType w:val="hybridMultilevel"/>
    <w:tmpl w:val="C29A33DA"/>
    <w:lvl w:ilvl="0" w:tplc="81DEBCE8">
      <w:start w:val="1"/>
      <w:numFmt w:val="bullet"/>
      <w:lvlText w:val=""/>
      <w:lvlJc w:val="left"/>
      <w:pPr>
        <w:ind w:left="720" w:hanging="360"/>
      </w:pPr>
      <w:rPr>
        <w:rFonts w:hint="default" w:ascii="Symbol" w:hAnsi="Symbol"/>
      </w:rPr>
    </w:lvl>
    <w:lvl w:ilvl="1" w:tplc="8230E138">
      <w:start w:val="1"/>
      <w:numFmt w:val="bullet"/>
      <w:lvlText w:val="o"/>
      <w:lvlJc w:val="left"/>
      <w:pPr>
        <w:ind w:left="1440" w:hanging="360"/>
      </w:pPr>
      <w:rPr>
        <w:rFonts w:hint="default" w:ascii="Courier New" w:hAnsi="Courier New"/>
      </w:rPr>
    </w:lvl>
    <w:lvl w:ilvl="2" w:tplc="A8DA1E84">
      <w:start w:val="1"/>
      <w:numFmt w:val="bullet"/>
      <w:lvlText w:val=""/>
      <w:lvlJc w:val="left"/>
      <w:pPr>
        <w:ind w:left="2160" w:hanging="360"/>
      </w:pPr>
      <w:rPr>
        <w:rFonts w:hint="default" w:ascii="Wingdings" w:hAnsi="Wingdings"/>
      </w:rPr>
    </w:lvl>
    <w:lvl w:ilvl="3" w:tplc="17743E26">
      <w:start w:val="1"/>
      <w:numFmt w:val="bullet"/>
      <w:lvlText w:val=""/>
      <w:lvlJc w:val="left"/>
      <w:pPr>
        <w:ind w:left="2880" w:hanging="360"/>
      </w:pPr>
      <w:rPr>
        <w:rFonts w:hint="default" w:ascii="Symbol" w:hAnsi="Symbol"/>
      </w:rPr>
    </w:lvl>
    <w:lvl w:ilvl="4" w:tplc="CC3A6E6A">
      <w:start w:val="1"/>
      <w:numFmt w:val="bullet"/>
      <w:lvlText w:val="o"/>
      <w:lvlJc w:val="left"/>
      <w:pPr>
        <w:ind w:left="3600" w:hanging="360"/>
      </w:pPr>
      <w:rPr>
        <w:rFonts w:hint="default" w:ascii="Courier New" w:hAnsi="Courier New"/>
      </w:rPr>
    </w:lvl>
    <w:lvl w:ilvl="5" w:tplc="3F3E7930">
      <w:start w:val="1"/>
      <w:numFmt w:val="bullet"/>
      <w:lvlText w:val=""/>
      <w:lvlJc w:val="left"/>
      <w:pPr>
        <w:ind w:left="4320" w:hanging="360"/>
      </w:pPr>
      <w:rPr>
        <w:rFonts w:hint="default" w:ascii="Wingdings" w:hAnsi="Wingdings"/>
      </w:rPr>
    </w:lvl>
    <w:lvl w:ilvl="6" w:tplc="A40623F0">
      <w:start w:val="1"/>
      <w:numFmt w:val="bullet"/>
      <w:lvlText w:val=""/>
      <w:lvlJc w:val="left"/>
      <w:pPr>
        <w:ind w:left="5040" w:hanging="360"/>
      </w:pPr>
      <w:rPr>
        <w:rFonts w:hint="default" w:ascii="Symbol" w:hAnsi="Symbol"/>
      </w:rPr>
    </w:lvl>
    <w:lvl w:ilvl="7" w:tplc="333A7DB2">
      <w:start w:val="1"/>
      <w:numFmt w:val="bullet"/>
      <w:lvlText w:val="o"/>
      <w:lvlJc w:val="left"/>
      <w:pPr>
        <w:ind w:left="5760" w:hanging="360"/>
      </w:pPr>
      <w:rPr>
        <w:rFonts w:hint="default" w:ascii="Courier New" w:hAnsi="Courier New"/>
      </w:rPr>
    </w:lvl>
    <w:lvl w:ilvl="8" w:tplc="B99C3280">
      <w:start w:val="1"/>
      <w:numFmt w:val="bullet"/>
      <w:lvlText w:val=""/>
      <w:lvlJc w:val="left"/>
      <w:pPr>
        <w:ind w:left="6480" w:hanging="360"/>
      </w:pPr>
      <w:rPr>
        <w:rFonts w:hint="default" w:ascii="Wingdings" w:hAnsi="Wingdings"/>
      </w:rPr>
    </w:lvl>
  </w:abstractNum>
  <w:abstractNum w:abstractNumId="3" w15:restartNumberingAfterBreak="0">
    <w:nsid w:val="147D3B42"/>
    <w:multiLevelType w:val="hybridMultilevel"/>
    <w:tmpl w:val="3E9E94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F102B1"/>
    <w:multiLevelType w:val="hybridMultilevel"/>
    <w:tmpl w:val="6A245302"/>
    <w:lvl w:ilvl="0" w:tplc="EC4CB65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74696E"/>
    <w:multiLevelType w:val="hybridMultilevel"/>
    <w:tmpl w:val="F31C42B4"/>
    <w:lvl w:ilvl="0" w:tplc="D1BCBC9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AA74B4"/>
    <w:multiLevelType w:val="hybridMultilevel"/>
    <w:tmpl w:val="D0303E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0444D"/>
    <w:multiLevelType w:val="hybridMultilevel"/>
    <w:tmpl w:val="B54A7BEC"/>
    <w:lvl w:ilvl="0" w:tplc="83F24FB2">
      <w:start w:val="1"/>
      <w:numFmt w:val="bullet"/>
      <w:lvlText w:val=""/>
      <w:lvlJc w:val="left"/>
      <w:pPr>
        <w:ind w:left="720" w:hanging="360"/>
      </w:pPr>
      <w:rPr>
        <w:rFonts w:hint="default" w:ascii="Symbol" w:hAnsi="Symbol"/>
        <w:color w:val="4472C4"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0CA4450"/>
    <w:multiLevelType w:val="hybridMultilevel"/>
    <w:tmpl w:val="F1560D3E"/>
    <w:lvl w:ilvl="0" w:tplc="C6E25E54">
      <w:start w:val="202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395" w:hanging="360"/>
      </w:pPr>
      <w:rPr>
        <w:rFonts w:hint="default" w:ascii="Courier New" w:hAnsi="Courier New" w:cs="Courier New"/>
      </w:rPr>
    </w:lvl>
    <w:lvl w:ilvl="2" w:tplc="04090005" w:tentative="1">
      <w:start w:val="1"/>
      <w:numFmt w:val="bullet"/>
      <w:lvlText w:val=""/>
      <w:lvlJc w:val="left"/>
      <w:pPr>
        <w:ind w:left="2115" w:hanging="360"/>
      </w:pPr>
      <w:rPr>
        <w:rFonts w:hint="default" w:ascii="Wingdings" w:hAnsi="Wingdings"/>
      </w:rPr>
    </w:lvl>
    <w:lvl w:ilvl="3" w:tplc="04090001" w:tentative="1">
      <w:start w:val="1"/>
      <w:numFmt w:val="bullet"/>
      <w:lvlText w:val=""/>
      <w:lvlJc w:val="left"/>
      <w:pPr>
        <w:ind w:left="2835" w:hanging="360"/>
      </w:pPr>
      <w:rPr>
        <w:rFonts w:hint="default" w:ascii="Symbol" w:hAnsi="Symbol"/>
      </w:rPr>
    </w:lvl>
    <w:lvl w:ilvl="4" w:tplc="04090003" w:tentative="1">
      <w:start w:val="1"/>
      <w:numFmt w:val="bullet"/>
      <w:lvlText w:val="o"/>
      <w:lvlJc w:val="left"/>
      <w:pPr>
        <w:ind w:left="3555" w:hanging="360"/>
      </w:pPr>
      <w:rPr>
        <w:rFonts w:hint="default" w:ascii="Courier New" w:hAnsi="Courier New" w:cs="Courier New"/>
      </w:rPr>
    </w:lvl>
    <w:lvl w:ilvl="5" w:tplc="04090005" w:tentative="1">
      <w:start w:val="1"/>
      <w:numFmt w:val="bullet"/>
      <w:lvlText w:val=""/>
      <w:lvlJc w:val="left"/>
      <w:pPr>
        <w:ind w:left="4275" w:hanging="360"/>
      </w:pPr>
      <w:rPr>
        <w:rFonts w:hint="default" w:ascii="Wingdings" w:hAnsi="Wingdings"/>
      </w:rPr>
    </w:lvl>
    <w:lvl w:ilvl="6" w:tplc="04090001" w:tentative="1">
      <w:start w:val="1"/>
      <w:numFmt w:val="bullet"/>
      <w:lvlText w:val=""/>
      <w:lvlJc w:val="left"/>
      <w:pPr>
        <w:ind w:left="4995" w:hanging="360"/>
      </w:pPr>
      <w:rPr>
        <w:rFonts w:hint="default" w:ascii="Symbol" w:hAnsi="Symbol"/>
      </w:rPr>
    </w:lvl>
    <w:lvl w:ilvl="7" w:tplc="04090003" w:tentative="1">
      <w:start w:val="1"/>
      <w:numFmt w:val="bullet"/>
      <w:lvlText w:val="o"/>
      <w:lvlJc w:val="left"/>
      <w:pPr>
        <w:ind w:left="5715" w:hanging="360"/>
      </w:pPr>
      <w:rPr>
        <w:rFonts w:hint="default" w:ascii="Courier New" w:hAnsi="Courier New" w:cs="Courier New"/>
      </w:rPr>
    </w:lvl>
    <w:lvl w:ilvl="8" w:tplc="04090005" w:tentative="1">
      <w:start w:val="1"/>
      <w:numFmt w:val="bullet"/>
      <w:lvlText w:val=""/>
      <w:lvlJc w:val="left"/>
      <w:pPr>
        <w:ind w:left="6435" w:hanging="360"/>
      </w:pPr>
      <w:rPr>
        <w:rFonts w:hint="default" w:ascii="Wingdings" w:hAnsi="Wingdings"/>
      </w:rPr>
    </w:lvl>
  </w:abstractNum>
  <w:abstractNum w:abstractNumId="10" w15:restartNumberingAfterBreak="0">
    <w:nsid w:val="573B4B8F"/>
    <w:multiLevelType w:val="hybridMultilevel"/>
    <w:tmpl w:val="C83C4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2A14D1"/>
    <w:multiLevelType w:val="hybridMultilevel"/>
    <w:tmpl w:val="CD224536"/>
    <w:lvl w:ilvl="0" w:tplc="A53802C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9EE7805"/>
    <w:multiLevelType w:val="hybridMultilevel"/>
    <w:tmpl w:val="6CD8047E"/>
    <w:lvl w:ilvl="0" w:tplc="EC4CB65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E5A2771"/>
    <w:multiLevelType w:val="hybridMultilevel"/>
    <w:tmpl w:val="9606D118"/>
    <w:lvl w:ilvl="0" w:tplc="EC4CB65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9"/>
  </w:num>
  <w:num w:numId="4">
    <w:abstractNumId w:val="3"/>
  </w:num>
  <w:num w:numId="5">
    <w:abstractNumId w:val="5"/>
  </w:num>
  <w:num w:numId="6">
    <w:abstractNumId w:val="10"/>
  </w:num>
  <w:num w:numId="7">
    <w:abstractNumId w:val="6"/>
  </w:num>
  <w:num w:numId="8">
    <w:abstractNumId w:val="8"/>
  </w:num>
  <w:num w:numId="9">
    <w:abstractNumId w:val="7"/>
  </w:num>
  <w:num w:numId="10">
    <w:abstractNumId w:val="4"/>
  </w:num>
  <w:num w:numId="11">
    <w:abstractNumId w:val="13"/>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59"/>
    <w:rsid w:val="00043923"/>
    <w:rsid w:val="0006663D"/>
    <w:rsid w:val="0007311D"/>
    <w:rsid w:val="0008386B"/>
    <w:rsid w:val="00096A0D"/>
    <w:rsid w:val="000A1859"/>
    <w:rsid w:val="000A7F8E"/>
    <w:rsid w:val="000B0456"/>
    <w:rsid w:val="000D2D24"/>
    <w:rsid w:val="000D34E8"/>
    <w:rsid w:val="000D3CB5"/>
    <w:rsid w:val="000D65E6"/>
    <w:rsid w:val="000E518F"/>
    <w:rsid w:val="000E7582"/>
    <w:rsid w:val="0012462E"/>
    <w:rsid w:val="00124B3D"/>
    <w:rsid w:val="00125B29"/>
    <w:rsid w:val="001275F5"/>
    <w:rsid w:val="001733A8"/>
    <w:rsid w:val="00175229"/>
    <w:rsid w:val="00190BAB"/>
    <w:rsid w:val="001A58E0"/>
    <w:rsid w:val="001D43A2"/>
    <w:rsid w:val="001D7DC1"/>
    <w:rsid w:val="001E0474"/>
    <w:rsid w:val="001E21F8"/>
    <w:rsid w:val="001E3F30"/>
    <w:rsid w:val="001E5A18"/>
    <w:rsid w:val="001F1B4A"/>
    <w:rsid w:val="002029F3"/>
    <w:rsid w:val="00230163"/>
    <w:rsid w:val="00253F91"/>
    <w:rsid w:val="002659DD"/>
    <w:rsid w:val="00266128"/>
    <w:rsid w:val="00280FA4"/>
    <w:rsid w:val="00282341"/>
    <w:rsid w:val="002B7E46"/>
    <w:rsid w:val="002D2244"/>
    <w:rsid w:val="002D4CBF"/>
    <w:rsid w:val="002E7191"/>
    <w:rsid w:val="003202C8"/>
    <w:rsid w:val="0037055E"/>
    <w:rsid w:val="003711F5"/>
    <w:rsid w:val="00372FED"/>
    <w:rsid w:val="00391810"/>
    <w:rsid w:val="003B25D3"/>
    <w:rsid w:val="003D4DA6"/>
    <w:rsid w:val="003E62B7"/>
    <w:rsid w:val="003E7098"/>
    <w:rsid w:val="00405100"/>
    <w:rsid w:val="004309A1"/>
    <w:rsid w:val="0045312B"/>
    <w:rsid w:val="00455152"/>
    <w:rsid w:val="004558C4"/>
    <w:rsid w:val="004643EF"/>
    <w:rsid w:val="004644A4"/>
    <w:rsid w:val="00467905"/>
    <w:rsid w:val="00481429"/>
    <w:rsid w:val="0049217A"/>
    <w:rsid w:val="004B1AF6"/>
    <w:rsid w:val="004F2AF2"/>
    <w:rsid w:val="004F5772"/>
    <w:rsid w:val="00514792"/>
    <w:rsid w:val="00584B79"/>
    <w:rsid w:val="005B2B72"/>
    <w:rsid w:val="005B74B3"/>
    <w:rsid w:val="005C43F0"/>
    <w:rsid w:val="005D7153"/>
    <w:rsid w:val="005E3FAB"/>
    <w:rsid w:val="005E5BBF"/>
    <w:rsid w:val="006042DB"/>
    <w:rsid w:val="00627C47"/>
    <w:rsid w:val="006538F5"/>
    <w:rsid w:val="00661FE8"/>
    <w:rsid w:val="006846B8"/>
    <w:rsid w:val="006A0D67"/>
    <w:rsid w:val="006A48EC"/>
    <w:rsid w:val="006B5B16"/>
    <w:rsid w:val="006C2BCF"/>
    <w:rsid w:val="006D3022"/>
    <w:rsid w:val="006E2B39"/>
    <w:rsid w:val="006F1A3A"/>
    <w:rsid w:val="006F5A17"/>
    <w:rsid w:val="00733130"/>
    <w:rsid w:val="00741F33"/>
    <w:rsid w:val="00745F28"/>
    <w:rsid w:val="007A06EF"/>
    <w:rsid w:val="007A4A13"/>
    <w:rsid w:val="007B52BB"/>
    <w:rsid w:val="007F3850"/>
    <w:rsid w:val="0080433B"/>
    <w:rsid w:val="00816B3B"/>
    <w:rsid w:val="008418A9"/>
    <w:rsid w:val="008570C7"/>
    <w:rsid w:val="008712FD"/>
    <w:rsid w:val="00880A28"/>
    <w:rsid w:val="00894E5B"/>
    <w:rsid w:val="008A704F"/>
    <w:rsid w:val="008C32A2"/>
    <w:rsid w:val="008D223E"/>
    <w:rsid w:val="00900289"/>
    <w:rsid w:val="00945D74"/>
    <w:rsid w:val="0095612C"/>
    <w:rsid w:val="00986097"/>
    <w:rsid w:val="009874A6"/>
    <w:rsid w:val="00992420"/>
    <w:rsid w:val="009A76CA"/>
    <w:rsid w:val="009E343D"/>
    <w:rsid w:val="009F0823"/>
    <w:rsid w:val="009F305B"/>
    <w:rsid w:val="00A007C6"/>
    <w:rsid w:val="00A0096F"/>
    <w:rsid w:val="00A045F6"/>
    <w:rsid w:val="00A061FF"/>
    <w:rsid w:val="00A113DF"/>
    <w:rsid w:val="00A12937"/>
    <w:rsid w:val="00A34058"/>
    <w:rsid w:val="00A44551"/>
    <w:rsid w:val="00A73992"/>
    <w:rsid w:val="00A75EC2"/>
    <w:rsid w:val="00A873B2"/>
    <w:rsid w:val="00A9039E"/>
    <w:rsid w:val="00A96426"/>
    <w:rsid w:val="00AC7E5A"/>
    <w:rsid w:val="00B226F5"/>
    <w:rsid w:val="00B2743A"/>
    <w:rsid w:val="00B46530"/>
    <w:rsid w:val="00B4710A"/>
    <w:rsid w:val="00B61069"/>
    <w:rsid w:val="00B73AE8"/>
    <w:rsid w:val="00B74099"/>
    <w:rsid w:val="00B804F9"/>
    <w:rsid w:val="00B942E8"/>
    <w:rsid w:val="00B94A9F"/>
    <w:rsid w:val="00B963AB"/>
    <w:rsid w:val="00BA6C3D"/>
    <w:rsid w:val="00BB022A"/>
    <w:rsid w:val="00BC6A0A"/>
    <w:rsid w:val="00BD1058"/>
    <w:rsid w:val="00C04148"/>
    <w:rsid w:val="00C21377"/>
    <w:rsid w:val="00C35F06"/>
    <w:rsid w:val="00C506C4"/>
    <w:rsid w:val="00C5457A"/>
    <w:rsid w:val="00C5578F"/>
    <w:rsid w:val="00C663DD"/>
    <w:rsid w:val="00C7471E"/>
    <w:rsid w:val="00C74E38"/>
    <w:rsid w:val="00C76E51"/>
    <w:rsid w:val="00C90332"/>
    <w:rsid w:val="00C940BD"/>
    <w:rsid w:val="00CA4037"/>
    <w:rsid w:val="00CA4D02"/>
    <w:rsid w:val="00CA5C39"/>
    <w:rsid w:val="00CB5B1C"/>
    <w:rsid w:val="00CD0C9A"/>
    <w:rsid w:val="00CE65D7"/>
    <w:rsid w:val="00CE7FF6"/>
    <w:rsid w:val="00CF1807"/>
    <w:rsid w:val="00CF3128"/>
    <w:rsid w:val="00CF521F"/>
    <w:rsid w:val="00D06E15"/>
    <w:rsid w:val="00D15C3F"/>
    <w:rsid w:val="00D41738"/>
    <w:rsid w:val="00D95FDD"/>
    <w:rsid w:val="00D96964"/>
    <w:rsid w:val="00DA1880"/>
    <w:rsid w:val="00DA56D3"/>
    <w:rsid w:val="00DC0E2E"/>
    <w:rsid w:val="00DC5754"/>
    <w:rsid w:val="00DD38EE"/>
    <w:rsid w:val="00E03C7F"/>
    <w:rsid w:val="00E16EE0"/>
    <w:rsid w:val="00E630ED"/>
    <w:rsid w:val="00EB17E4"/>
    <w:rsid w:val="00EB5C47"/>
    <w:rsid w:val="00EE7274"/>
    <w:rsid w:val="00EF0942"/>
    <w:rsid w:val="00F02BB9"/>
    <w:rsid w:val="00F05301"/>
    <w:rsid w:val="00F059AC"/>
    <w:rsid w:val="00F11EDA"/>
    <w:rsid w:val="00F14A35"/>
    <w:rsid w:val="00F44D9F"/>
    <w:rsid w:val="00F567E4"/>
    <w:rsid w:val="00F713D1"/>
    <w:rsid w:val="00F75741"/>
    <w:rsid w:val="00F83BEE"/>
    <w:rsid w:val="00F921FD"/>
    <w:rsid w:val="00FD304B"/>
    <w:rsid w:val="0303D754"/>
    <w:rsid w:val="0C1FEBD2"/>
    <w:rsid w:val="1441C834"/>
    <w:rsid w:val="1856616C"/>
    <w:rsid w:val="1AC4DEDD"/>
    <w:rsid w:val="2A0A9202"/>
    <w:rsid w:val="3590ADDA"/>
    <w:rsid w:val="3FE0BF2F"/>
    <w:rsid w:val="4094042F"/>
    <w:rsid w:val="47D5391F"/>
    <w:rsid w:val="5747E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E10A"/>
  <w15:chartTrackingRefBased/>
  <w15:docId w15:val="{D3BAC16D-1FAE-462A-AC9B-3441D809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12FD"/>
    <w:pPr>
      <w:spacing w:line="360" w:lineRule="auto"/>
    </w:pPr>
    <w:rPr>
      <w:rFonts w:ascii="Century Gothic" w:hAnsi="Century Gothic"/>
      <w:sz w:val="20"/>
    </w:rPr>
  </w:style>
  <w:style w:type="paragraph" w:styleId="Heading1">
    <w:name w:val="heading 1"/>
    <w:basedOn w:val="Normal"/>
    <w:next w:val="Normal"/>
    <w:link w:val="Heading1Char"/>
    <w:uiPriority w:val="9"/>
    <w:qFormat/>
    <w:rsid w:val="00D06E15"/>
    <w:pPr>
      <w:keepNext/>
      <w:keepLines/>
      <w:spacing w:before="240" w:after="120"/>
      <w:outlineLvl w:val="0"/>
    </w:pPr>
    <w:rPr>
      <w:rFonts w:eastAsiaTheme="majorEastAsia" w:cstheme="majorBidi"/>
      <w:b/>
      <w:color w:val="3582C4"/>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0A1859"/>
    <w:pPr>
      <w:ind w:left="720"/>
      <w:contextualSpacing/>
    </w:pPr>
  </w:style>
  <w:style w:type="paragraph" w:styleId="Header">
    <w:name w:val="header"/>
    <w:basedOn w:val="Normal"/>
    <w:link w:val="HeaderChar"/>
    <w:uiPriority w:val="99"/>
    <w:unhideWhenUsed/>
    <w:rsid w:val="000A18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1859"/>
  </w:style>
  <w:style w:type="paragraph" w:styleId="Footer">
    <w:name w:val="footer"/>
    <w:basedOn w:val="Normal"/>
    <w:link w:val="FooterChar"/>
    <w:uiPriority w:val="99"/>
    <w:unhideWhenUsed/>
    <w:rsid w:val="000A18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1859"/>
  </w:style>
  <w:style w:type="character" w:styleId="Hyperlink">
    <w:name w:val="Hyperlink"/>
    <w:basedOn w:val="DefaultParagraphFont"/>
    <w:uiPriority w:val="99"/>
    <w:unhideWhenUsed/>
    <w:rsid w:val="003711F5"/>
    <w:rPr>
      <w:color w:val="0563C1" w:themeColor="hyperlink"/>
      <w:u w:val="single"/>
    </w:rPr>
  </w:style>
  <w:style w:type="character" w:styleId="UnresolvedMention">
    <w:name w:val="Unresolved Mention"/>
    <w:basedOn w:val="DefaultParagraphFont"/>
    <w:uiPriority w:val="99"/>
    <w:semiHidden/>
    <w:unhideWhenUsed/>
    <w:rsid w:val="003711F5"/>
    <w:rPr>
      <w:color w:val="605E5C"/>
      <w:shd w:val="clear" w:color="auto" w:fill="E1DFDD"/>
    </w:rPr>
  </w:style>
  <w:style w:type="table" w:styleId="TableGrid">
    <w:name w:val="Table Grid"/>
    <w:basedOn w:val="TableNormal"/>
    <w:uiPriority w:val="59"/>
    <w:rsid w:val="006A48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643EF"/>
    <w:rPr>
      <w:color w:val="808080"/>
    </w:rPr>
  </w:style>
  <w:style w:type="character" w:styleId="ListParagraphChar" w:customStyle="1">
    <w:name w:val="List Paragraph Char"/>
    <w:basedOn w:val="DefaultParagraphFont"/>
    <w:link w:val="ListParagraph"/>
    <w:uiPriority w:val="34"/>
    <w:rsid w:val="00E16EE0"/>
  </w:style>
  <w:style w:type="paragraph" w:styleId="SUBFORMBlueSectionHeader" w:customStyle="1">
    <w:name w:val="SUBFORM Blue Section Header"/>
    <w:autoRedefine/>
    <w:qFormat/>
    <w:rsid w:val="00816B3B"/>
    <w:pPr>
      <w:pBdr>
        <w:bottom w:val="single" w:color="027BB6" w:sz="36" w:space="1"/>
      </w:pBdr>
      <w:tabs>
        <w:tab w:val="left" w:pos="4770"/>
      </w:tabs>
      <w:adjustRightInd w:val="0"/>
      <w:spacing w:before="240" w:after="120" w:line="240" w:lineRule="auto"/>
    </w:pPr>
    <w:rPr>
      <w:rFonts w:ascii="Avenir Black" w:hAnsi="Avenir Black"/>
      <w:color w:val="0070C0"/>
    </w:rPr>
  </w:style>
  <w:style w:type="character" w:styleId="SUBFORMSectionHeader13ptAfterText" w:customStyle="1">
    <w:name w:val="SUBFORM Section Header 13pt AfterText"/>
    <w:uiPriority w:val="1"/>
    <w:qFormat/>
    <w:rsid w:val="00F11EDA"/>
    <w:rPr>
      <w:color w:val="0279B3"/>
      <w:sz w:val="24"/>
      <w:szCs w:val="26"/>
    </w:rPr>
  </w:style>
  <w:style w:type="paragraph" w:styleId="SUBFORMInstructionsText12ptItalic" w:customStyle="1">
    <w:name w:val="SUBFORM Instructions Text 12 pt Italic"/>
    <w:autoRedefine/>
    <w:qFormat/>
    <w:rsid w:val="003B25D3"/>
    <w:pPr>
      <w:adjustRightInd w:val="0"/>
      <w:spacing w:before="80" w:after="120" w:line="240" w:lineRule="auto"/>
    </w:pPr>
    <w:rPr>
      <w:rFonts w:cs="Times New Roman" w:eastAsiaTheme="minorEastAsia"/>
      <w:i/>
      <w:sz w:val="24"/>
      <w:szCs w:val="24"/>
    </w:rPr>
  </w:style>
  <w:style w:type="paragraph" w:styleId="SUBFORMDETAILS-TEXT12PT" w:customStyle="1">
    <w:name w:val="SUBFORM DETAILS - TEXT 12 PT"/>
    <w:autoRedefine/>
    <w:qFormat/>
    <w:rsid w:val="00F11EDA"/>
    <w:pPr>
      <w:adjustRightInd w:val="0"/>
      <w:spacing w:before="80" w:after="120" w:line="276" w:lineRule="auto"/>
      <w:jc w:val="both"/>
    </w:pPr>
    <w:rPr>
      <w:rFonts w:cs="Times New Roman" w:eastAsiaTheme="minorEastAsia"/>
      <w:sz w:val="24"/>
      <w:szCs w:val="24"/>
    </w:rPr>
  </w:style>
  <w:style w:type="paragraph" w:styleId="Default" w:customStyle="1">
    <w:name w:val="Default"/>
    <w:rsid w:val="00986097"/>
    <w:pPr>
      <w:autoSpaceDE w:val="0"/>
      <w:autoSpaceDN w:val="0"/>
      <w:adjustRightInd w:val="0"/>
      <w:spacing w:after="0" w:line="240" w:lineRule="auto"/>
    </w:pPr>
    <w:rPr>
      <w:rFonts w:ascii="Avenir Black" w:hAnsi="Avenir Black" w:cs="Avenir Black"/>
      <w:color w:val="000000"/>
      <w:sz w:val="24"/>
      <w:szCs w:val="24"/>
    </w:rPr>
  </w:style>
  <w:style w:type="character" w:styleId="PageNumber">
    <w:name w:val="page number"/>
    <w:basedOn w:val="DefaultParagraphFont"/>
    <w:uiPriority w:val="99"/>
    <w:semiHidden/>
    <w:unhideWhenUsed/>
    <w:rsid w:val="00627C47"/>
  </w:style>
  <w:style w:type="character" w:styleId="Heading1Char" w:customStyle="1">
    <w:name w:val="Heading 1 Char"/>
    <w:basedOn w:val="DefaultParagraphFont"/>
    <w:link w:val="Heading1"/>
    <w:uiPriority w:val="9"/>
    <w:rsid w:val="00D06E15"/>
    <w:rPr>
      <w:rFonts w:ascii="Century Gothic" w:hAnsi="Century Gothic" w:eastAsiaTheme="majorEastAsia" w:cstheme="majorBidi"/>
      <w:b/>
      <w:color w:val="3582C4"/>
      <w:sz w:val="32"/>
      <w:szCs w:val="32"/>
    </w:rPr>
  </w:style>
  <w:style w:type="character" w:styleId="FollowedHyperlink">
    <w:name w:val="FollowedHyperlink"/>
    <w:basedOn w:val="DefaultParagraphFont"/>
    <w:uiPriority w:val="99"/>
    <w:semiHidden/>
    <w:unhideWhenUsed/>
    <w:rsid w:val="00124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2317">
      <w:bodyDiv w:val="1"/>
      <w:marLeft w:val="0"/>
      <w:marRight w:val="0"/>
      <w:marTop w:val="0"/>
      <w:marBottom w:val="0"/>
      <w:divBdr>
        <w:top w:val="none" w:sz="0" w:space="0" w:color="auto"/>
        <w:left w:val="none" w:sz="0" w:space="0" w:color="auto"/>
        <w:bottom w:val="none" w:sz="0" w:space="0" w:color="auto"/>
        <w:right w:val="none" w:sz="0" w:space="0" w:color="auto"/>
      </w:divBdr>
    </w:div>
    <w:div w:id="845748701">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723476990">
      <w:bodyDiv w:val="1"/>
      <w:marLeft w:val="0"/>
      <w:marRight w:val="0"/>
      <w:marTop w:val="0"/>
      <w:marBottom w:val="0"/>
      <w:divBdr>
        <w:top w:val="none" w:sz="0" w:space="0" w:color="auto"/>
        <w:left w:val="none" w:sz="0" w:space="0" w:color="auto"/>
        <w:bottom w:val="none" w:sz="0" w:space="0" w:color="auto"/>
        <w:right w:val="none" w:sz="0" w:space="0" w:color="auto"/>
      </w:divBdr>
    </w:div>
    <w:div w:id="18655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ashlee.purcell@quantumworkplace.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mailto:eva@quantumworkplace.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95494FF-5B05-4BD4-877C-8BC44CE1D0EA}"/>
      </w:docPartPr>
      <w:docPartBody>
        <w:p w:rsidR="00FF3B0E" w:rsidRDefault="00FF3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lack">
    <w:panose1 w:val="020B0803020203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3B0E"/>
    <w:rsid w:val="00FC492F"/>
    <w:rsid w:val="00FF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a3fc53-5e1a-40ee-b959-a1f40ddcf2e1" xsi:nil="true"/>
    <_ip_UnifiedCompliancePolicyUIAction xmlns="http://schemas.microsoft.com/sharepoint/v3" xsi:nil="true"/>
    <lcf76f155ced4ddcb4097134ff3c332f xmlns="e35e5a8a-4cfd-4f4b-bd09-feffb00a785a">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F9F519A750F449948A8F1CFC2CF542" ma:contentTypeVersion="18" ma:contentTypeDescription="Create a new document." ma:contentTypeScope="" ma:versionID="ba9fde25e77d0427e33dfe51859aa157">
  <xsd:schema xmlns:xsd="http://www.w3.org/2001/XMLSchema" xmlns:xs="http://www.w3.org/2001/XMLSchema" xmlns:p="http://schemas.microsoft.com/office/2006/metadata/properties" xmlns:ns1="http://schemas.microsoft.com/sharepoint/v3" xmlns:ns2="e35e5a8a-4cfd-4f4b-bd09-feffb00a785a" xmlns:ns3="bca3fc53-5e1a-40ee-b959-a1f40ddcf2e1" targetNamespace="http://schemas.microsoft.com/office/2006/metadata/properties" ma:root="true" ma:fieldsID="e4d69fdabec69d72e5eb75a6e54841e6" ns1:_="" ns2:_="" ns3:_="">
    <xsd:import namespace="http://schemas.microsoft.com/sharepoint/v3"/>
    <xsd:import namespace="e35e5a8a-4cfd-4f4b-bd09-feffb00a785a"/>
    <xsd:import namespace="bca3fc53-5e1a-40ee-b959-a1f40ddcf2e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e5a8a-4cfd-4f4b-bd09-feffb00a7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0544ab-e23b-4afd-9920-62d579a335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3fc53-5e1a-40ee-b959-a1f40ddcf2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cebf218-14ba-4a2d-afd7-19aedee45ea0}" ma:internalName="TaxCatchAll" ma:showField="CatchAllData" ma:web="bca3fc53-5e1a-40ee-b959-a1f40ddcf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DEEAE-34A8-4131-A947-8FDD1D3040E2}">
  <ds:schemaRefs>
    <ds:schemaRef ds:uri="http://schemas.openxmlformats.org/officeDocument/2006/bibliography"/>
  </ds:schemaRefs>
</ds:datastoreItem>
</file>

<file path=customXml/itemProps2.xml><?xml version="1.0" encoding="utf-8"?>
<ds:datastoreItem xmlns:ds="http://schemas.openxmlformats.org/officeDocument/2006/customXml" ds:itemID="{5C7E03A8-9D29-49E6-9225-9ECE86E9E9F0}">
  <ds:schemaRefs>
    <ds:schemaRef ds:uri="http://schemas.microsoft.com/sharepoint/v3/contenttype/forms"/>
  </ds:schemaRefs>
</ds:datastoreItem>
</file>

<file path=customXml/itemProps3.xml><?xml version="1.0" encoding="utf-8"?>
<ds:datastoreItem xmlns:ds="http://schemas.openxmlformats.org/officeDocument/2006/customXml" ds:itemID="{8683E2D1-91B1-4A84-A253-A7966D312522}">
  <ds:schemaRefs>
    <ds:schemaRef ds:uri="http://schemas.microsoft.com/office/2006/metadata/properties"/>
    <ds:schemaRef ds:uri="http://schemas.microsoft.com/office/infopath/2007/PartnerControls"/>
    <ds:schemaRef ds:uri="bca3fc53-5e1a-40ee-b959-a1f40ddcf2e1"/>
    <ds:schemaRef ds:uri="http://schemas.microsoft.com/sharepoint/v3"/>
    <ds:schemaRef ds:uri="e35e5a8a-4cfd-4f4b-bd09-feffb00a785a"/>
  </ds:schemaRefs>
</ds:datastoreItem>
</file>

<file path=customXml/itemProps4.xml><?xml version="1.0" encoding="utf-8"?>
<ds:datastoreItem xmlns:ds="http://schemas.openxmlformats.org/officeDocument/2006/customXml" ds:itemID="{F767E5EA-C08F-4037-86E0-5A27132E5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5e5a8a-4cfd-4f4b-bd09-feffb00a785a"/>
    <ds:schemaRef ds:uri="bca3fc53-5e1a-40ee-b959-a1f40ddc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Ashlee Purcell</dc:creator>
  <keywords/>
  <dc:description/>
  <lastModifiedBy>Brooke Gordon</lastModifiedBy>
  <revision>10</revision>
  <lastPrinted>2020-01-03T15:57:00.0000000Z</lastPrinted>
  <dcterms:created xsi:type="dcterms:W3CDTF">2021-03-12T17:29:00.0000000Z</dcterms:created>
  <dcterms:modified xsi:type="dcterms:W3CDTF">2022-03-22T17:55:45.3767247Z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0x010100F8F9F519A750F449948A8F1CFC2CF542</vt:lpwstr>
  </property>
  <property fmtid="{D5CDD505-2E9C-101B-9397-08002B2CF9AE}" pid="3" name="MediaServiceImageTags">
    <vt:lpwstr/>
  </property>
</Properties>
</file>